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A1" w:rsidRPr="005E6048" w:rsidRDefault="002A00A1" w:rsidP="002A00A1">
      <w:pPr>
        <w:widowControl/>
        <w:rPr>
          <w:rFonts w:ascii="メイリオ" w:eastAsia="メイリオ" w:hAnsi="メイリオ" w:cs="メイリオ"/>
          <w:color w:val="C00000"/>
          <w:sz w:val="44"/>
          <w:szCs w:val="44"/>
        </w:rPr>
      </w:pPr>
      <w:r w:rsidRPr="005E6048">
        <w:rPr>
          <w:rFonts w:ascii="メイリオ" w:eastAsia="メイリオ" w:hAnsi="メイリオ" w:cs="メイリオ"/>
          <w:b/>
          <w:color w:val="C00000"/>
          <w:sz w:val="44"/>
          <w:szCs w:val="44"/>
        </w:rPr>
        <w:t>Ethiopian Business and Investment Seminar</w:t>
      </w:r>
    </w:p>
    <w:tbl>
      <w:tblPr>
        <w:tblpPr w:leftFromText="142" w:rightFromText="142" w:vertAnchor="text" w:horzAnchor="margin" w:tblpX="-156" w:tblpY="99"/>
        <w:tblW w:w="11068" w:type="dxa"/>
        <w:tblBorders>
          <w:top w:val="single" w:sz="4" w:space="0" w:color="auto"/>
          <w:bottom w:val="doub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9633"/>
      </w:tblGrid>
      <w:tr w:rsidR="002A00A1" w:rsidRPr="005C585F" w:rsidTr="003A4A98">
        <w:trPr>
          <w:trHeight w:val="552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Time &amp; Date</w:t>
            </w:r>
          </w:p>
        </w:tc>
        <w:tc>
          <w:tcPr>
            <w:tcW w:w="9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5A3EF5">
            <w:pPr>
              <w:spacing w:line="300" w:lineRule="exact"/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13:30–16:30 (Door Opening 13:00)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　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Wednesday, October</w:t>
            </w:r>
            <w:r w:rsidR="00854C41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 5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  <w:vertAlign w:val="superscript"/>
              </w:rPr>
              <w:t>th</w:t>
            </w:r>
            <w:r w:rsidR="005A3EF5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, 2016</w:t>
            </w:r>
          </w:p>
        </w:tc>
      </w:tr>
      <w:tr w:rsidR="002A00A1" w:rsidRPr="005C585F" w:rsidTr="003A4A98">
        <w:trPr>
          <w:trHeight w:val="56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Venue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MY DOME OSAKA (in OCCI Meeting Room No.3) 2-5,Honmachibashi, Chuo-ku, Osaka 540-0029 Japan  </w:t>
            </w:r>
          </w:p>
        </w:tc>
      </w:tr>
      <w:tr w:rsidR="002A00A1" w:rsidRPr="005C585F" w:rsidTr="003A4A98">
        <w:trPr>
          <w:trHeight w:val="5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3A4A98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Organizer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BD2937" w:rsidP="005B6E6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Embassy of Federal Democratic Republic</w:t>
            </w:r>
            <w:r w:rsidR="005B6E60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 of Ethiopia in Tokyo/Japan</w:t>
            </w:r>
          </w:p>
        </w:tc>
      </w:tr>
      <w:tr w:rsidR="0068410E" w:rsidRPr="005C585F" w:rsidTr="003A4A98">
        <w:trPr>
          <w:trHeight w:val="5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5C585F" w:rsidRDefault="0068410E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 w:hint="eastAsia"/>
                <w:color w:val="1F497D" w:themeColor="text2"/>
                <w:szCs w:val="21"/>
              </w:rPr>
              <w:t>Co-Organizer</w:t>
            </w:r>
            <w:r w:rsidR="003A4A98">
              <w:rPr>
                <w:rFonts w:ascii="Times New Roman" w:eastAsia="メイリオ" w:hAnsi="Times New Roman"/>
                <w:color w:val="1F497D" w:themeColor="text2"/>
                <w:szCs w:val="21"/>
              </w:rPr>
              <w:t>s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5C585F" w:rsidRDefault="005B6E60" w:rsidP="00865E50">
            <w:pPr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Style w:val="st"/>
                <w:rFonts w:ascii="Times New Roman" w:eastAsia="メイリオ" w:hAnsi="Times New Roman"/>
                <w:color w:val="1F497D" w:themeColor="text2"/>
                <w:szCs w:val="21"/>
              </w:rPr>
              <w:t xml:space="preserve">Honorary Consulate of the </w:t>
            </w:r>
            <w:r w:rsidRPr="005C585F">
              <w:rPr>
                <w:rStyle w:val="Emphasis"/>
                <w:rFonts w:ascii="Times New Roman" w:eastAsia="メイリオ" w:hAnsi="Times New Roman"/>
                <w:b w:val="0"/>
                <w:color w:val="1F497D" w:themeColor="text2"/>
                <w:szCs w:val="21"/>
              </w:rPr>
              <w:t>Federal</w:t>
            </w:r>
            <w:r w:rsidRPr="005C585F">
              <w:rPr>
                <w:rStyle w:val="st"/>
                <w:rFonts w:ascii="Times New Roman" w:eastAsia="メイリオ" w:hAnsi="Times New Roman"/>
                <w:color w:val="1F497D" w:themeColor="text2"/>
                <w:szCs w:val="21"/>
              </w:rPr>
              <w:t xml:space="preserve"> Democratic Republic of Ethiopia in Osaka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, </w:t>
            </w:r>
            <w:r w:rsidR="005A7732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The Osaka Chamber of Commerce and Industry (OCCI)</w:t>
            </w:r>
            <w:r w:rsidR="005A7732"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, </w:t>
            </w:r>
            <w:r w:rsidR="005A7732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JETRO (TBC)</w:t>
            </w:r>
          </w:p>
        </w:tc>
      </w:tr>
      <w:tr w:rsidR="002A00A1" w:rsidRPr="005C585F" w:rsidTr="003A4A98">
        <w:trPr>
          <w:trHeight w:val="5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6E" w:rsidRDefault="002A00A1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Supporters</w:t>
            </w:r>
          </w:p>
          <w:p w:rsidR="002A00A1" w:rsidRPr="005C585F" w:rsidRDefault="002A00A1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(TBC)</w:t>
            </w:r>
          </w:p>
        </w:tc>
        <w:tc>
          <w:tcPr>
            <w:tcW w:w="9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F60118">
            <w:pPr>
              <w:rPr>
                <w:rFonts w:ascii="Times New Roman" w:eastAsia="メイリオ" w:hAnsi="Times New Roman"/>
                <w:b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Ethiopian Airlines, </w:t>
            </w:r>
            <w:r w:rsidR="007B342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JICA, UNIDO ITPO Tokyo,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SME Support, Junior Chamber International Osaka (Japan), SBIC West Japan (Osaka Small and Medium Business Investment &amp; Consultation Co., Ltd.)</w:t>
            </w:r>
          </w:p>
        </w:tc>
      </w:tr>
      <w:tr w:rsidR="002A00A1" w:rsidRPr="005C585F" w:rsidTr="003A4A98">
        <w:trPr>
          <w:trHeight w:val="1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Program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13:30 Welcoming Remarks and Opening Speech</w:t>
            </w:r>
          </w:p>
          <w:p w:rsidR="002A00A1" w:rsidRPr="005C585F" w:rsidRDefault="002A00A1" w:rsidP="00865E50">
            <w:pPr>
              <w:ind w:left="677" w:hanging="45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H.E. Mr. Cham Ugala, Ambassador, F.D.R. of Ethiopia to Japan</w:t>
            </w:r>
          </w:p>
          <w:p w:rsidR="002A00A1" w:rsidRPr="005C585F" w:rsidRDefault="002A00A1" w:rsidP="00865E50">
            <w:pPr>
              <w:ind w:left="677" w:hanging="45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Mr. Yoshiyaki Kobayashi, Honorary Consul of the F. D.R of Ethiopia in Osaka and President of Izumiya Shoten Co., Ltd. 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</w:p>
          <w:p w:rsidR="002A00A1" w:rsidRPr="005C585F" w:rsidRDefault="002A00A1" w:rsidP="00865E50">
            <w:pPr>
              <w:tabs>
                <w:tab w:val="left" w:pos="828"/>
                <w:tab w:val="left" w:pos="2640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13:40 Greetings</w:t>
            </w:r>
            <w:r w:rsidR="00742056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ab/>
            </w:r>
          </w:p>
          <w:p w:rsidR="002A00A1" w:rsidRPr="005C585F" w:rsidRDefault="002A00A1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Representative,  The Osaka Chamber of Commerce and Industry (OCCI)</w:t>
            </w:r>
          </w:p>
          <w:p w:rsidR="002A00A1" w:rsidRPr="005C585F" w:rsidRDefault="002A00A1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Representative, JETRO Osaka </w:t>
            </w:r>
          </w:p>
          <w:p w:rsidR="002A00A1" w:rsidRPr="005C585F" w:rsidRDefault="002A00A1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Representative, METI Kansai 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14:10 Presentation -1</w:t>
            </w:r>
          </w:p>
          <w:p w:rsidR="00CF6895" w:rsidRPr="005C585F" w:rsidRDefault="00CF6895" w:rsidP="00865E50">
            <w:pPr>
              <w:ind w:left="677" w:hanging="9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Manufacturing </w:t>
            </w:r>
            <w:r w:rsidR="00CF3881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Investment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and Development of Industrial Zones in Ethiopia  </w:t>
            </w:r>
          </w:p>
          <w:p w:rsidR="002A00A1" w:rsidRPr="005C585F" w:rsidRDefault="00CD1EBC" w:rsidP="00865E50">
            <w:pPr>
              <w:tabs>
                <w:tab w:val="left" w:pos="828"/>
              </w:tabs>
              <w:adjustRightInd w:val="0"/>
              <w:snapToGrid w:val="0"/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Mr. Hailu Tefera, Embassy of F.D.R. of Ethiopia to Japan </w:t>
            </w:r>
          </w:p>
          <w:p w:rsidR="00CD1EBC" w:rsidRDefault="002A00A1" w:rsidP="00865E50">
            <w:pPr>
              <w:spacing w:line="276" w:lineRule="auto"/>
              <w:ind w:left="587" w:hanging="54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</w:t>
            </w:r>
            <w:r w:rsidR="00CD1EBC">
              <w:rPr>
                <w:rFonts w:ascii="Times New Roman" w:eastAsia="メイリオ" w:hAnsi="Times New Roman"/>
                <w:color w:val="1F497D" w:themeColor="text2"/>
                <w:szCs w:val="21"/>
              </w:rPr>
              <w:t>4:30 Presentation2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</w:t>
            </w:r>
            <w:r w:rsidR="00CD1EBC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CD1EBC" w:rsidRPr="005C585F" w:rsidRDefault="00CD1EBC" w:rsidP="00865E50">
            <w:pPr>
              <w:ind w:left="587" w:hanging="54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Overview of the General Roles and Activities of JETRO Office in Addis Ababa, Ethiopia:</w:t>
            </w:r>
          </w:p>
          <w:p w:rsidR="002A00A1" w:rsidRDefault="00CD1EBC" w:rsidP="00865E50">
            <w:pPr>
              <w:ind w:left="587" w:hanging="54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Ethiopian Investment Climate from JETRO’s perspective </w:t>
            </w:r>
          </w:p>
          <w:p w:rsidR="00330AFC" w:rsidRPr="005C585F" w:rsidRDefault="00330AFC" w:rsidP="00865E50">
            <w:pPr>
              <w:ind w:left="677" w:hanging="63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="00667A40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Representative, </w:t>
            </w:r>
            <w:r w:rsidRPr="00164149">
              <w:rPr>
                <w:rFonts w:ascii="Times New Roman" w:eastAsia="メイリオ" w:hAnsi="Times New Roman"/>
                <w:color w:val="1F497D" w:themeColor="text2"/>
                <w:szCs w:val="21"/>
              </w:rPr>
              <w:t>JETRO (TBC)</w:t>
            </w:r>
          </w:p>
          <w:p w:rsidR="002A00A1" w:rsidRPr="005C585F" w:rsidRDefault="00CD1EBC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15:50 Presentation 3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  <w:shd w:val="clear" w:color="auto" w:fill="FFFFFF"/>
              </w:rPr>
              <w:t xml:space="preserve"> </w:t>
            </w:r>
          </w:p>
          <w:p w:rsidR="002A00A1" w:rsidRPr="005C585F" w:rsidRDefault="002A00A1" w:rsidP="00865E50">
            <w:pPr>
              <w:ind w:left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JICA’s Support for Industrial Development in Ethiopia</w:t>
            </w:r>
          </w:p>
          <w:p w:rsidR="002A00A1" w:rsidRPr="005C585F" w:rsidRDefault="00CD1EBC" w:rsidP="00865E50">
            <w:pPr>
              <w:ind w:left="587" w:hanging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Mr. Keiji Katai, Acting Director, Private Sector Group, Industrial Development and Public Policy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Department, Japan International Cooperation Agency (JICA)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2A00A1" w:rsidRPr="005C585F" w:rsidRDefault="00CD1EBC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15:10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Break * Please enjoy Ethiopian coffee.</w:t>
            </w:r>
          </w:p>
          <w:p w:rsidR="002A00A1" w:rsidRPr="005C585F" w:rsidRDefault="00CD1EBC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15:20 Presentation 4</w:t>
            </w:r>
          </w:p>
          <w:p w:rsidR="00CD1EBC" w:rsidRPr="005C585F" w:rsidRDefault="00CD1EBC" w:rsidP="00865E50">
            <w:pPr>
              <w:ind w:left="497" w:firstLine="9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Potential Sectors and Methodology of Ethiopian Business for Japanese Companies</w:t>
            </w:r>
          </w:p>
          <w:p w:rsidR="00CD1EBC" w:rsidRPr="005C585F" w:rsidRDefault="00CD1EBC" w:rsidP="00865E5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Ms. Yukari Umemoto, Managing Director, Africa Business Partners LLC. (Japan) and   </w:t>
            </w:r>
          </w:p>
          <w:p w:rsidR="002A00A1" w:rsidRPr="005C585F" w:rsidRDefault="00CD1EBC" w:rsidP="00865E5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Africa Business Partners Kenya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</w:t>
            </w:r>
            <w:r w:rsidR="00CD1EBC">
              <w:rPr>
                <w:rFonts w:ascii="Times New Roman" w:eastAsia="メイリオ" w:hAnsi="Times New Roman"/>
                <w:color w:val="1F497D" w:themeColor="text2"/>
                <w:szCs w:val="21"/>
              </w:rPr>
              <w:t>5:40 Presentation 5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Lessons from Manufacturing Investment in Ethiopia (TBC)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i/ Mr. Ashanafi Yirga, Ethiopian Airlines Area Manager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843" w:hanging="843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ii/ Mr. Hiroyuki Gonda, President, Hiroki Co., Ltd</w:t>
            </w:r>
            <w:r w:rsidR="00065AA3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843" w:hanging="843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iii/ AYKA ADDIS TEXTILE &amp; Investment Group Plc</w:t>
            </w:r>
            <w:r w:rsidR="00065AA3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.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(TBC)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16:10 Q&amp;A  </w:t>
            </w:r>
          </w:p>
          <w:p w:rsidR="002A00A1" w:rsidRPr="005C585F" w:rsidRDefault="002A00A1" w:rsidP="00865E50">
            <w:pPr>
              <w:ind w:left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Moderator: H. E  Mr. Cham Ugala, Ambassador, F.D.R. of Ethiopia to Japan</w:t>
            </w:r>
          </w:p>
          <w:p w:rsidR="002A00A1" w:rsidRPr="005C585F" w:rsidRDefault="002A00A1" w:rsidP="00865E50">
            <w:pPr>
              <w:ind w:left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Comme</w:t>
            </w:r>
            <w:r w:rsidR="00454163">
              <w:rPr>
                <w:rFonts w:ascii="Times New Roman" w:eastAsia="メイリオ" w:hAnsi="Times New Roman"/>
                <w:color w:val="1F497D" w:themeColor="text2"/>
                <w:szCs w:val="21"/>
              </w:rPr>
              <w:t>ntator(Master of Ceremony): Mr. Samuel</w:t>
            </w:r>
            <w:r w:rsidR="00DC3FF0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="00454163">
              <w:rPr>
                <w:rFonts w:ascii="Times New Roman" w:eastAsia="メイリオ" w:hAnsi="Times New Roman"/>
                <w:color w:val="1F497D" w:themeColor="text2"/>
                <w:szCs w:val="21"/>
              </w:rPr>
              <w:t>Ayenew</w:t>
            </w:r>
            <w:r w:rsidR="00DC3FF0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, Embassy of F.D.R. of Ethiopia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to Japan </w:t>
            </w:r>
          </w:p>
          <w:p w:rsidR="002A00A1" w:rsidRPr="005D5722" w:rsidRDefault="002A00A1" w:rsidP="00865E50">
            <w:pPr>
              <w:widowControl/>
              <w:shd w:val="clear" w:color="auto" w:fill="FFFFFF"/>
              <w:ind w:left="3737" w:hanging="3737"/>
              <w:rPr>
                <w:rFonts w:ascii="Times New Roman" w:eastAsia="ＭＳ Ｐゴシック" w:hAnsi="Times New Roman"/>
                <w:color w:val="1F497D" w:themeColor="text2"/>
                <w:kern w:val="0"/>
                <w:sz w:val="24"/>
              </w:rPr>
            </w:pPr>
            <w:r w:rsidRPr="005D5722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</w:t>
            </w:r>
            <w:r w:rsidR="00A66291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                         </w:t>
            </w:r>
            <w:r w:rsidR="005D5722" w:rsidRPr="005D5722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="00A66291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: </w:t>
            </w:r>
            <w:r w:rsidR="00A66291" w:rsidRPr="005D5722">
              <w:rPr>
                <w:rFonts w:ascii="Times New Roman" w:eastAsia="メイリオ" w:hAnsi="Times New Roman"/>
                <w:color w:val="1F497D" w:themeColor="text2"/>
                <w:szCs w:val="21"/>
              </w:rPr>
              <w:t>Mr</w:t>
            </w:r>
            <w:r w:rsidR="005D5722" w:rsidRPr="005D5722">
              <w:rPr>
                <w:rFonts w:ascii="Times New Roman" w:eastAsia="メイリオ" w:hAnsi="Times New Roman"/>
                <w:color w:val="1F497D" w:themeColor="text2"/>
                <w:szCs w:val="21"/>
              </w:rPr>
              <w:t>.</w:t>
            </w:r>
            <w:r w:rsidR="005D5722" w:rsidRPr="005D5722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 xml:space="preserve"> Kenjiro KOBAYASHI, </w:t>
            </w:r>
            <w:r w:rsidR="005D5722" w:rsidRPr="004B38A8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>Executive Vice President</w:t>
            </w:r>
            <w:r w:rsidR="005D5722" w:rsidRPr="005D5722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 xml:space="preserve"> of Izumiya </w:t>
            </w:r>
            <w:r w:rsidR="00B934D4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 xml:space="preserve">  </w:t>
            </w:r>
            <w:r w:rsidR="005D5722" w:rsidRPr="005D5722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>Shouten Co., Ltd.</w:t>
            </w:r>
          </w:p>
          <w:p w:rsidR="002A00A1" w:rsidRPr="005C585F" w:rsidRDefault="002A00A1" w:rsidP="00865E50">
            <w:pPr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16:30 End of the Seminar</w:t>
            </w:r>
          </w:p>
        </w:tc>
      </w:tr>
    </w:tbl>
    <w:p w:rsidR="002A00A1" w:rsidRPr="009E5C4B" w:rsidRDefault="002A00A1" w:rsidP="009A16AC">
      <w:pPr>
        <w:spacing w:beforeLines="20" w:before="70" w:line="500" w:lineRule="exact"/>
        <w:jc w:val="center"/>
        <w:rPr>
          <w:rFonts w:ascii="メイリオ" w:eastAsia="メイリオ" w:hAnsi="メイリオ" w:cs="メイリオ"/>
          <w:b/>
          <w:bCs/>
          <w:color w:val="C00000"/>
          <w:sz w:val="50"/>
          <w:szCs w:val="50"/>
        </w:rPr>
      </w:pPr>
      <w:r w:rsidRPr="00EC63F5">
        <w:rPr>
          <w:rFonts w:ascii="メイリオ" w:eastAsia="メイリオ" w:hAnsi="メイリオ" w:cs="メイリオ" w:hint="eastAsia"/>
          <w:b/>
          <w:bCs/>
          <w:color w:val="C00000"/>
          <w:sz w:val="44"/>
          <w:szCs w:val="50"/>
        </w:rPr>
        <w:lastRenderedPageBreak/>
        <w:t>エチオピアビジネス投資セミナー</w:t>
      </w:r>
      <w:r w:rsidR="000A46E2">
        <w:rPr>
          <w:rFonts w:ascii="メイリオ" w:eastAsia="メイリオ" w:hAnsi="メイリオ" w:cs="メイリオ"/>
          <w:b/>
          <w:bCs/>
          <w:color w:val="C00000"/>
          <w:sz w:val="50"/>
          <w:szCs w:val="50"/>
        </w:rPr>
        <w:tab/>
      </w:r>
    </w:p>
    <w:tbl>
      <w:tblPr>
        <w:tblpPr w:leftFromText="142" w:rightFromText="142" w:vertAnchor="text" w:horzAnchor="margin" w:tblpX="-246" w:tblpY="99"/>
        <w:tblW w:w="11068" w:type="dxa"/>
        <w:tblBorders>
          <w:top w:val="single" w:sz="4" w:space="0" w:color="auto"/>
          <w:bottom w:val="doub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9310"/>
      </w:tblGrid>
      <w:tr w:rsidR="002A00A1" w:rsidRPr="009E5C4B" w:rsidTr="00C35B34">
        <w:trPr>
          <w:trHeight w:val="552"/>
        </w:trPr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日　時</w:t>
            </w:r>
          </w:p>
        </w:tc>
        <w:tc>
          <w:tcPr>
            <w:tcW w:w="9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2016年10月5日（水）　13:30 ~ 16:30 （開場13:00）</w:t>
            </w:r>
          </w:p>
        </w:tc>
      </w:tr>
      <w:tr w:rsidR="002A00A1" w:rsidRPr="009E5C4B" w:rsidTr="00C35B34">
        <w:trPr>
          <w:trHeight w:val="42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会　場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マイドームおおさか　第3会議室</w:t>
            </w:r>
          </w:p>
          <w:p w:rsidR="002A00A1" w:rsidRPr="009E5C4B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〒540-0029 大阪市中央区本町橋2番</w:t>
            </w:r>
            <w:r w:rsidRPr="009E5C4B"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  <w:t>5</w:t>
            </w: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号</w:t>
            </w:r>
          </w:p>
        </w:tc>
      </w:tr>
      <w:tr w:rsidR="002A00A1" w:rsidRPr="009E5C4B" w:rsidTr="00C35B34">
        <w:trPr>
          <w:trHeight w:val="6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主　催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5B6E60">
            <w:pPr>
              <w:spacing w:line="22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駐日エチオピア</w:t>
            </w:r>
            <w:r w:rsidR="005A7732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連邦民主共和国大使館</w:t>
            </w:r>
          </w:p>
        </w:tc>
      </w:tr>
      <w:tr w:rsidR="0068410E" w:rsidRPr="009E5C4B" w:rsidTr="00C35B34">
        <w:trPr>
          <w:trHeight w:val="6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9E5C4B" w:rsidRDefault="0068410E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共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 xml:space="preserve">　催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9E5C4B" w:rsidRDefault="005B6E60" w:rsidP="00F15944">
            <w:pPr>
              <w:spacing w:line="22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在大阪エチオピア連邦民主共和国名誉領事館、</w:t>
            </w:r>
            <w:r w:rsidR="005A7732">
              <w:rPr>
                <w:rFonts w:ascii="メイリオ" w:eastAsia="メイリオ" w:hAnsi="メイリオ" w:cs="メイリオ" w:hint="eastAsia"/>
                <w:color w:val="1F497D" w:themeColor="text2"/>
              </w:rPr>
              <w:t>大阪商工会議所、</w:t>
            </w:r>
            <w:r w:rsidR="0068410E"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日本貿易振興機構（ジェトロ）</w:t>
            </w:r>
            <w:r w:rsidR="0068410E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(</w:t>
            </w:r>
            <w:r w:rsidR="0068410E"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予定）</w:t>
            </w:r>
          </w:p>
        </w:tc>
      </w:tr>
      <w:tr w:rsidR="002A00A1" w:rsidRPr="009E5C4B" w:rsidTr="00C35B34">
        <w:trPr>
          <w:trHeight w:val="68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後　援（予定）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60118">
            <w:pPr>
              <w:spacing w:line="220" w:lineRule="exact"/>
              <w:rPr>
                <w:rFonts w:ascii="メイリオ" w:eastAsia="メイリオ" w:hAnsi="メイリオ" w:cs="メイリオ"/>
                <w:b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エチオピア航空</w:t>
            </w:r>
            <w:r w:rsidRPr="005A3EF5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、</w:t>
            </w:r>
            <w:bookmarkStart w:id="0" w:name="_GoBack"/>
            <w:bookmarkEnd w:id="0"/>
            <w:r w:rsidRPr="005A3EF5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JICA、国連工業開発機関(UNIDO)東京投資・技術移転促進事務所</w:t>
            </w:r>
            <w:r w:rsidRPr="005A3EF5">
              <w:rPr>
                <w:rFonts w:ascii="メイリオ" w:eastAsia="メイリオ" w:hAnsi="メイリオ" w:cs="メイリオ" w:hint="eastAsia"/>
                <w:color w:val="1F497D" w:themeColor="text2"/>
              </w:rPr>
              <w:t>、</w:t>
            </w:r>
            <w:r w:rsidR="00CB18A1" w:rsidRPr="005A3EF5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中小機構　近畿、一般社団法人大阪青年会議所、</w:t>
            </w:r>
            <w:r w:rsidR="00CB18A1" w:rsidRPr="00CB18A1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大阪中小企業投資育成株式会社</w:t>
            </w:r>
          </w:p>
        </w:tc>
      </w:tr>
      <w:tr w:rsidR="002A00A1" w:rsidRPr="004E00B6" w:rsidTr="00C35B34">
        <w:trPr>
          <w:trHeight w:val="98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プログラム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13:00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受付開始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13:30 開会挨拶および開会スピーチ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駐日エチオピア連邦民主共和国大使館特命全権大使　チャム・ウガラ・ウリヤトゥ 氏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在大阪エチオピア連邦民主共和国名誉領事館名誉領事/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株式会社泉屋商店代表取締役　小林義明 氏　　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ind w:leftChars="100" w:left="696" w:hangingChars="243" w:hanging="486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 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13:</w:t>
            </w: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40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歓迎挨拶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大阪商工会議所（未定）</w:t>
            </w:r>
          </w:p>
          <w:p w:rsidR="002A00A1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ジェトロ大阪（予定）</w:t>
            </w:r>
          </w:p>
          <w:p w:rsidR="00CB18A1" w:rsidRPr="0046683D" w:rsidRDefault="00CB18A1" w:rsidP="00CB18A1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46683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近畿経済産業局（予定）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14:</w:t>
            </w: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1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0 講演1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="00267B0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エチオピアの製造業投資と工業団地開発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 　</w:t>
            </w:r>
            <w:r w:rsidR="00267B0B"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駐日エチオピア連邦民主共和国大使館二等公使参事官　ハイル・テフェラ 氏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14:30 講演2 </w:t>
            </w:r>
          </w:p>
          <w:p w:rsidR="00267B0B" w:rsidRPr="009E5C4B" w:rsidRDefault="00267B0B" w:rsidP="00267B0B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ジェトロアディスアベバ事務所の一般的な役割と活動：ジェトロから見たエチオピアの</w:t>
            </w:r>
          </w:p>
          <w:p w:rsidR="00267B0B" w:rsidRPr="009E5C4B" w:rsidRDefault="00267B0B" w:rsidP="00267B0B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      投資環境（仮題）</w:t>
            </w:r>
          </w:p>
          <w:p w:rsidR="00267B0B" w:rsidRPr="00267B0B" w:rsidRDefault="00267B0B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="00D1139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日本貿易振興機構（ジェトロ）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（</w:t>
            </w:r>
            <w:r w:rsidR="003C681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調整中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）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color w:val="000000"/>
                <w:sz w:val="48"/>
                <w:szCs w:val="48"/>
              </w:rPr>
              <w:br/>
            </w:r>
            <w:r w:rsidR="00267B0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4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:</w:t>
            </w:r>
            <w:r w:rsidR="00267B0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50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講演3 </w:t>
            </w:r>
          </w:p>
          <w:p w:rsidR="00267B0B" w:rsidRPr="009E5C4B" w:rsidRDefault="00267B0B" w:rsidP="00267B0B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  　 </w:t>
            </w:r>
            <w:r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JICA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のエチオピア産業振興支援</w:t>
            </w:r>
          </w:p>
          <w:p w:rsidR="00267B0B" w:rsidRPr="009E5C4B" w:rsidRDefault="00267B0B" w:rsidP="00267B0B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 　</w:t>
            </w:r>
            <w:r w:rsidR="002059E5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独立行政法人国際協力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機構産業開発・公共政策部民間セクターグループ企画役　片井啓司 氏</w:t>
            </w:r>
          </w:p>
          <w:p w:rsidR="002A00A1" w:rsidRPr="009E5C4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15:</w:t>
            </w: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1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0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休憩</w:t>
            </w: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     エチオピアコーヒーをお楽しみください。</w:t>
            </w: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9E5C4B" w:rsidRDefault="009C53EA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15:2</w:t>
            </w:r>
            <w:r w:rsidR="002A00A1"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0 講演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4</w:t>
            </w:r>
          </w:p>
          <w:p w:rsidR="009C53EA" w:rsidRPr="009E5C4B" w:rsidRDefault="009C53EA" w:rsidP="009C53EA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 　日本企業にとってのエチオピアビジネスの有望な産業や方法論</w:t>
            </w:r>
          </w:p>
          <w:p w:rsidR="009C53EA" w:rsidRPr="009E5C4B" w:rsidRDefault="009C53EA" w:rsidP="009C53EA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アフリカビジネスパートナーズ合同会社代表パートナー　梅本優香里 氏</w:t>
            </w: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041229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15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:40 講演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5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</w:t>
            </w: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2A00A1" w:rsidRPr="00041229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エチオピアへの製造業投資から学んだこと（予定）</w:t>
            </w:r>
          </w:p>
          <w:p w:rsidR="002A00A1" w:rsidRPr="00041229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1)エチオピア航空日本支社長　アシェナフィ・イルガ氏</w:t>
            </w:r>
          </w:p>
          <w:p w:rsidR="002A00A1" w:rsidRPr="00041229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2)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株式会社ヒロキ代表取締役　権田浩幸 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氏</w:t>
            </w:r>
          </w:p>
          <w:p w:rsidR="002A00A1" w:rsidRPr="00041229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</w:t>
            </w: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3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)</w:t>
            </w: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>AYKA ADDIS TEXTILE &amp; Investment Group Plc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（予定）</w:t>
            </w:r>
          </w:p>
          <w:p w:rsidR="002A00A1" w:rsidRPr="00041229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16:10</w:t>
            </w:r>
            <w:r w:rsidRPr="00041229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41229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質疑応答</w:t>
            </w:r>
          </w:p>
          <w:p w:rsidR="002A00A1" w:rsidRPr="009E5C4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進行：駐日エチオピア連邦民主共和国大使館特命全権大使　チャム・ウガラ 氏</w:t>
            </w:r>
          </w:p>
          <w:p w:rsidR="002A00A1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司会：駐日エチオピア連邦民主共和国大使館二等</w:t>
            </w:r>
            <w:r w:rsidR="00EA464E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参事官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</w:t>
            </w:r>
            <w:r w:rsidR="00EA464E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サミュエル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・</w:t>
            </w:r>
            <w:r w:rsidR="00EA464E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アイエノ</w:t>
            </w:r>
            <w:r w:rsidR="009C53EA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氏</w:t>
            </w:r>
          </w:p>
          <w:p w:rsidR="002A00A1" w:rsidRDefault="009C53EA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      </w:t>
            </w:r>
            <w:r w:rsidR="00A23DC7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株式会社泉屋商店専務取締役</w:t>
            </w:r>
            <w:r w:rsidRPr="004B38A8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小林研二朗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 氏</w:t>
            </w:r>
          </w:p>
          <w:p w:rsidR="009C53EA" w:rsidRPr="009E5C4B" w:rsidRDefault="009C53EA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</w:p>
          <w:p w:rsidR="002A00A1" w:rsidRPr="004E00B6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16:30</w:t>
            </w:r>
            <w:r w:rsidRPr="009E5C4B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閉会</w:t>
            </w:r>
          </w:p>
        </w:tc>
      </w:tr>
    </w:tbl>
    <w:p w:rsidR="00485B70" w:rsidRPr="00D12BAA" w:rsidRDefault="00485B70" w:rsidP="00D12BAA"/>
    <w:sectPr w:rsidR="00485B70" w:rsidRPr="00D12BAA" w:rsidSect="00287DD4">
      <w:pgSz w:w="11906" w:h="16838" w:code="9"/>
      <w:pgMar w:top="709" w:right="748" w:bottom="142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4F" w:rsidRDefault="00CF594F" w:rsidP="001E7F98">
      <w:r>
        <w:separator/>
      </w:r>
    </w:p>
  </w:endnote>
  <w:endnote w:type="continuationSeparator" w:id="0">
    <w:p w:rsidR="00CF594F" w:rsidRDefault="00CF594F" w:rsidP="001E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4F" w:rsidRDefault="00CF594F" w:rsidP="001E7F98">
      <w:r>
        <w:separator/>
      </w:r>
    </w:p>
  </w:footnote>
  <w:footnote w:type="continuationSeparator" w:id="0">
    <w:p w:rsidR="00CF594F" w:rsidRDefault="00CF594F" w:rsidP="001E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B4D"/>
    <w:multiLevelType w:val="hybridMultilevel"/>
    <w:tmpl w:val="92820DBC"/>
    <w:lvl w:ilvl="0" w:tplc="734E0712">
      <w:start w:val="8"/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525943"/>
    <w:multiLevelType w:val="hybridMultilevel"/>
    <w:tmpl w:val="74206C1C"/>
    <w:lvl w:ilvl="0" w:tplc="1DDA79AE">
      <w:start w:val="2015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45ED"/>
    <w:multiLevelType w:val="hybridMultilevel"/>
    <w:tmpl w:val="4E523932"/>
    <w:lvl w:ilvl="0" w:tplc="984C26A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D675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A7707"/>
    <w:multiLevelType w:val="hybridMultilevel"/>
    <w:tmpl w:val="85A81016"/>
    <w:lvl w:ilvl="0" w:tplc="5010DB08">
      <w:numFmt w:val="bullet"/>
      <w:lvlText w:val="※"/>
      <w:lvlJc w:val="left"/>
      <w:pPr>
        <w:tabs>
          <w:tab w:val="num" w:pos="35"/>
        </w:tabs>
        <w:ind w:left="3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5"/>
        </w:tabs>
        <w:ind w:left="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</w:abstractNum>
  <w:abstractNum w:abstractNumId="4" w15:restartNumberingAfterBreak="0">
    <w:nsid w:val="18F64438"/>
    <w:multiLevelType w:val="multilevel"/>
    <w:tmpl w:val="BB1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76355"/>
    <w:multiLevelType w:val="hybridMultilevel"/>
    <w:tmpl w:val="792E6540"/>
    <w:lvl w:ilvl="0" w:tplc="9FAE7FD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71A0E"/>
    <w:multiLevelType w:val="hybridMultilevel"/>
    <w:tmpl w:val="020850EC"/>
    <w:lvl w:ilvl="0" w:tplc="2984F0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D0B00"/>
    <w:multiLevelType w:val="hybridMultilevel"/>
    <w:tmpl w:val="1D105EAE"/>
    <w:lvl w:ilvl="0" w:tplc="16E473E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D64024"/>
    <w:multiLevelType w:val="hybridMultilevel"/>
    <w:tmpl w:val="40BAA44E"/>
    <w:lvl w:ilvl="0" w:tplc="DA5EE2E4">
      <w:start w:val="8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EA7387"/>
    <w:multiLevelType w:val="hybridMultilevel"/>
    <w:tmpl w:val="89B6AE40"/>
    <w:lvl w:ilvl="0" w:tplc="511872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E5A4B"/>
    <w:multiLevelType w:val="hybridMultilevel"/>
    <w:tmpl w:val="8E5CEC26"/>
    <w:lvl w:ilvl="0" w:tplc="4704B5A2">
      <w:start w:val="1"/>
      <w:numFmt w:val="decimal"/>
      <w:lvlText w:val="%1部"/>
      <w:lvlJc w:val="left"/>
      <w:pPr>
        <w:tabs>
          <w:tab w:val="num" w:pos="1230"/>
        </w:tabs>
        <w:ind w:left="123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34C4B68"/>
    <w:multiLevelType w:val="hybridMultilevel"/>
    <w:tmpl w:val="AA66752E"/>
    <w:lvl w:ilvl="0" w:tplc="15F4845E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54B144BD"/>
    <w:multiLevelType w:val="hybridMultilevel"/>
    <w:tmpl w:val="BE3ED466"/>
    <w:lvl w:ilvl="0" w:tplc="99DADC3E">
      <w:numFmt w:val="bullet"/>
      <w:lvlText w:val=""/>
      <w:lvlJc w:val="left"/>
      <w:pPr>
        <w:ind w:left="720" w:hanging="360"/>
      </w:pPr>
      <w:rPr>
        <w:rFonts w:ascii="Wingdings" w:eastAsia="メイリオ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BF185F"/>
    <w:multiLevelType w:val="hybridMultilevel"/>
    <w:tmpl w:val="76645FE4"/>
    <w:lvl w:ilvl="0" w:tplc="9AF674E8">
      <w:numFmt w:val="bullet"/>
      <w:lvlText w:val=""/>
      <w:lvlJc w:val="left"/>
      <w:pPr>
        <w:ind w:left="360" w:hanging="360"/>
      </w:pPr>
      <w:rPr>
        <w:rFonts w:ascii="Wingdings" w:eastAsia="メイリオ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A828CE"/>
    <w:multiLevelType w:val="hybridMultilevel"/>
    <w:tmpl w:val="EB20AAC0"/>
    <w:lvl w:ilvl="0" w:tplc="96EC72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D6036A"/>
    <w:multiLevelType w:val="hybridMultilevel"/>
    <w:tmpl w:val="45762BE4"/>
    <w:lvl w:ilvl="0" w:tplc="D8B2B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97F7A"/>
    <w:multiLevelType w:val="hybridMultilevel"/>
    <w:tmpl w:val="40BE16E2"/>
    <w:lvl w:ilvl="0" w:tplc="8A3CB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8"/>
    <w:rsid w:val="00004E6B"/>
    <w:rsid w:val="00012938"/>
    <w:rsid w:val="00013A5E"/>
    <w:rsid w:val="00014ADB"/>
    <w:rsid w:val="00017011"/>
    <w:rsid w:val="00020716"/>
    <w:rsid w:val="000221AC"/>
    <w:rsid w:val="00024E3E"/>
    <w:rsid w:val="00027284"/>
    <w:rsid w:val="00027D7E"/>
    <w:rsid w:val="00032153"/>
    <w:rsid w:val="0003771A"/>
    <w:rsid w:val="00041832"/>
    <w:rsid w:val="00042546"/>
    <w:rsid w:val="00043003"/>
    <w:rsid w:val="00044AE8"/>
    <w:rsid w:val="00045CAD"/>
    <w:rsid w:val="000502F9"/>
    <w:rsid w:val="00055874"/>
    <w:rsid w:val="00056E52"/>
    <w:rsid w:val="000602EC"/>
    <w:rsid w:val="00060897"/>
    <w:rsid w:val="00065AA3"/>
    <w:rsid w:val="00066BFD"/>
    <w:rsid w:val="00074BE6"/>
    <w:rsid w:val="00075A3A"/>
    <w:rsid w:val="00076804"/>
    <w:rsid w:val="000819A0"/>
    <w:rsid w:val="00083EAE"/>
    <w:rsid w:val="00091C70"/>
    <w:rsid w:val="0009549D"/>
    <w:rsid w:val="000955DD"/>
    <w:rsid w:val="00096877"/>
    <w:rsid w:val="00097ADE"/>
    <w:rsid w:val="000A2B9F"/>
    <w:rsid w:val="000A310F"/>
    <w:rsid w:val="000A44F6"/>
    <w:rsid w:val="000A46E2"/>
    <w:rsid w:val="000B0000"/>
    <w:rsid w:val="000B51DB"/>
    <w:rsid w:val="000B5BFA"/>
    <w:rsid w:val="000B5E36"/>
    <w:rsid w:val="000B65AD"/>
    <w:rsid w:val="000C1E59"/>
    <w:rsid w:val="000C316C"/>
    <w:rsid w:val="000C3B2B"/>
    <w:rsid w:val="000C504F"/>
    <w:rsid w:val="000C57BB"/>
    <w:rsid w:val="000C6C05"/>
    <w:rsid w:val="000C7B1D"/>
    <w:rsid w:val="000D0810"/>
    <w:rsid w:val="000D0FA9"/>
    <w:rsid w:val="000D4B28"/>
    <w:rsid w:val="000D740D"/>
    <w:rsid w:val="000D7436"/>
    <w:rsid w:val="000E0A3C"/>
    <w:rsid w:val="000E4F0A"/>
    <w:rsid w:val="000E7900"/>
    <w:rsid w:val="000F0169"/>
    <w:rsid w:val="000F03FF"/>
    <w:rsid w:val="000F06E3"/>
    <w:rsid w:val="000F0FD7"/>
    <w:rsid w:val="000F1375"/>
    <w:rsid w:val="000F1A4A"/>
    <w:rsid w:val="000F4A52"/>
    <w:rsid w:val="000F70D2"/>
    <w:rsid w:val="000F75D4"/>
    <w:rsid w:val="000F7F6C"/>
    <w:rsid w:val="001002F1"/>
    <w:rsid w:val="001070ED"/>
    <w:rsid w:val="00120EE6"/>
    <w:rsid w:val="00124748"/>
    <w:rsid w:val="0012516F"/>
    <w:rsid w:val="00125550"/>
    <w:rsid w:val="001301A2"/>
    <w:rsid w:val="00135564"/>
    <w:rsid w:val="00135B69"/>
    <w:rsid w:val="001360FB"/>
    <w:rsid w:val="00140272"/>
    <w:rsid w:val="00142AC7"/>
    <w:rsid w:val="00145848"/>
    <w:rsid w:val="001460CF"/>
    <w:rsid w:val="00147039"/>
    <w:rsid w:val="00151DEA"/>
    <w:rsid w:val="001543AA"/>
    <w:rsid w:val="001563A7"/>
    <w:rsid w:val="001573FB"/>
    <w:rsid w:val="00161AE8"/>
    <w:rsid w:val="00164149"/>
    <w:rsid w:val="00164FF3"/>
    <w:rsid w:val="00166CA2"/>
    <w:rsid w:val="00171CF4"/>
    <w:rsid w:val="00175273"/>
    <w:rsid w:val="001815F5"/>
    <w:rsid w:val="0018428A"/>
    <w:rsid w:val="001874C8"/>
    <w:rsid w:val="001936B0"/>
    <w:rsid w:val="001A1DDF"/>
    <w:rsid w:val="001A37CE"/>
    <w:rsid w:val="001A37EF"/>
    <w:rsid w:val="001A6409"/>
    <w:rsid w:val="001B17F6"/>
    <w:rsid w:val="001B343D"/>
    <w:rsid w:val="001B58AC"/>
    <w:rsid w:val="001B6B47"/>
    <w:rsid w:val="001B7FE7"/>
    <w:rsid w:val="001C0611"/>
    <w:rsid w:val="001C3B08"/>
    <w:rsid w:val="001C711C"/>
    <w:rsid w:val="001C7BD7"/>
    <w:rsid w:val="001D063E"/>
    <w:rsid w:val="001D1D81"/>
    <w:rsid w:val="001D4E5F"/>
    <w:rsid w:val="001D581A"/>
    <w:rsid w:val="001D6EE2"/>
    <w:rsid w:val="001E6503"/>
    <w:rsid w:val="001E7F98"/>
    <w:rsid w:val="001F2921"/>
    <w:rsid w:val="001F3BB8"/>
    <w:rsid w:val="001F4D98"/>
    <w:rsid w:val="002045D4"/>
    <w:rsid w:val="00204974"/>
    <w:rsid w:val="002059E5"/>
    <w:rsid w:val="00206483"/>
    <w:rsid w:val="00206C70"/>
    <w:rsid w:val="00207D0D"/>
    <w:rsid w:val="00213DE8"/>
    <w:rsid w:val="00213FAF"/>
    <w:rsid w:val="00214F7D"/>
    <w:rsid w:val="00214FD9"/>
    <w:rsid w:val="002153CE"/>
    <w:rsid w:val="002156F4"/>
    <w:rsid w:val="00215CEA"/>
    <w:rsid w:val="0022216B"/>
    <w:rsid w:val="00222C32"/>
    <w:rsid w:val="00226BFF"/>
    <w:rsid w:val="00227CA5"/>
    <w:rsid w:val="00231505"/>
    <w:rsid w:val="002334AD"/>
    <w:rsid w:val="00236D43"/>
    <w:rsid w:val="00240FB3"/>
    <w:rsid w:val="00245F34"/>
    <w:rsid w:val="00246876"/>
    <w:rsid w:val="0024707F"/>
    <w:rsid w:val="0024742A"/>
    <w:rsid w:val="002519CC"/>
    <w:rsid w:val="00253CF6"/>
    <w:rsid w:val="0025743A"/>
    <w:rsid w:val="002612F9"/>
    <w:rsid w:val="00264AA1"/>
    <w:rsid w:val="0026583D"/>
    <w:rsid w:val="00267780"/>
    <w:rsid w:val="00267B0B"/>
    <w:rsid w:val="00274507"/>
    <w:rsid w:val="00274610"/>
    <w:rsid w:val="00277370"/>
    <w:rsid w:val="002828BD"/>
    <w:rsid w:val="00282B9F"/>
    <w:rsid w:val="00284735"/>
    <w:rsid w:val="00287DD4"/>
    <w:rsid w:val="00290907"/>
    <w:rsid w:val="00290A11"/>
    <w:rsid w:val="00293354"/>
    <w:rsid w:val="00295885"/>
    <w:rsid w:val="00295D5D"/>
    <w:rsid w:val="002A00A1"/>
    <w:rsid w:val="002A0F5E"/>
    <w:rsid w:val="002A2603"/>
    <w:rsid w:val="002A3EB2"/>
    <w:rsid w:val="002B099E"/>
    <w:rsid w:val="002B4339"/>
    <w:rsid w:val="002B503F"/>
    <w:rsid w:val="002B7A9D"/>
    <w:rsid w:val="002C1C9A"/>
    <w:rsid w:val="002C3A1A"/>
    <w:rsid w:val="002C6307"/>
    <w:rsid w:val="002C7435"/>
    <w:rsid w:val="002D2770"/>
    <w:rsid w:val="002D2B6D"/>
    <w:rsid w:val="002D3F62"/>
    <w:rsid w:val="002D40EB"/>
    <w:rsid w:val="002D6644"/>
    <w:rsid w:val="002D6EAC"/>
    <w:rsid w:val="002E02E2"/>
    <w:rsid w:val="002E0D4C"/>
    <w:rsid w:val="002E108A"/>
    <w:rsid w:val="002E722F"/>
    <w:rsid w:val="002F251D"/>
    <w:rsid w:val="002F52C5"/>
    <w:rsid w:val="002F5942"/>
    <w:rsid w:val="002F7926"/>
    <w:rsid w:val="003000AC"/>
    <w:rsid w:val="00300EA2"/>
    <w:rsid w:val="00302539"/>
    <w:rsid w:val="0030269F"/>
    <w:rsid w:val="00305524"/>
    <w:rsid w:val="00310066"/>
    <w:rsid w:val="0031319C"/>
    <w:rsid w:val="00313882"/>
    <w:rsid w:val="003161B8"/>
    <w:rsid w:val="0032693A"/>
    <w:rsid w:val="00330AFC"/>
    <w:rsid w:val="00330D10"/>
    <w:rsid w:val="00331262"/>
    <w:rsid w:val="00332C43"/>
    <w:rsid w:val="00332E53"/>
    <w:rsid w:val="00333007"/>
    <w:rsid w:val="003402B4"/>
    <w:rsid w:val="00341586"/>
    <w:rsid w:val="003417F3"/>
    <w:rsid w:val="0034193F"/>
    <w:rsid w:val="00343290"/>
    <w:rsid w:val="00345274"/>
    <w:rsid w:val="00345747"/>
    <w:rsid w:val="00347C14"/>
    <w:rsid w:val="00357AF8"/>
    <w:rsid w:val="00371069"/>
    <w:rsid w:val="003768E1"/>
    <w:rsid w:val="003811D8"/>
    <w:rsid w:val="003812D7"/>
    <w:rsid w:val="00381631"/>
    <w:rsid w:val="003825B3"/>
    <w:rsid w:val="00382CE5"/>
    <w:rsid w:val="00383DD1"/>
    <w:rsid w:val="0038588B"/>
    <w:rsid w:val="003878B7"/>
    <w:rsid w:val="00387DF1"/>
    <w:rsid w:val="00393FE6"/>
    <w:rsid w:val="003955FE"/>
    <w:rsid w:val="003A2D72"/>
    <w:rsid w:val="003A4A98"/>
    <w:rsid w:val="003A70FF"/>
    <w:rsid w:val="003A7ABD"/>
    <w:rsid w:val="003C0AB1"/>
    <w:rsid w:val="003C42EF"/>
    <w:rsid w:val="003C4BDD"/>
    <w:rsid w:val="003C681D"/>
    <w:rsid w:val="003D50F8"/>
    <w:rsid w:val="003D7574"/>
    <w:rsid w:val="003E0C82"/>
    <w:rsid w:val="003E1A6E"/>
    <w:rsid w:val="003E2BAD"/>
    <w:rsid w:val="003E3674"/>
    <w:rsid w:val="003E3C0A"/>
    <w:rsid w:val="003E5092"/>
    <w:rsid w:val="003F0F41"/>
    <w:rsid w:val="003F17BE"/>
    <w:rsid w:val="003F1EA6"/>
    <w:rsid w:val="003F232B"/>
    <w:rsid w:val="003F5331"/>
    <w:rsid w:val="003F590C"/>
    <w:rsid w:val="003F6117"/>
    <w:rsid w:val="003F6217"/>
    <w:rsid w:val="004121B6"/>
    <w:rsid w:val="004126AB"/>
    <w:rsid w:val="0041787F"/>
    <w:rsid w:val="0042127A"/>
    <w:rsid w:val="00422265"/>
    <w:rsid w:val="0042296A"/>
    <w:rsid w:val="0042456A"/>
    <w:rsid w:val="00427341"/>
    <w:rsid w:val="00431416"/>
    <w:rsid w:val="004325B9"/>
    <w:rsid w:val="00432F90"/>
    <w:rsid w:val="00440849"/>
    <w:rsid w:val="00443EA1"/>
    <w:rsid w:val="0045056B"/>
    <w:rsid w:val="00454163"/>
    <w:rsid w:val="00460356"/>
    <w:rsid w:val="00460DFC"/>
    <w:rsid w:val="00461F9D"/>
    <w:rsid w:val="004711ED"/>
    <w:rsid w:val="0047251D"/>
    <w:rsid w:val="004725C5"/>
    <w:rsid w:val="00473E63"/>
    <w:rsid w:val="0048399D"/>
    <w:rsid w:val="00483F92"/>
    <w:rsid w:val="00485B70"/>
    <w:rsid w:val="00495EAA"/>
    <w:rsid w:val="00497390"/>
    <w:rsid w:val="00497959"/>
    <w:rsid w:val="004A0F43"/>
    <w:rsid w:val="004A1C81"/>
    <w:rsid w:val="004A3394"/>
    <w:rsid w:val="004A36B9"/>
    <w:rsid w:val="004A51CE"/>
    <w:rsid w:val="004A571B"/>
    <w:rsid w:val="004B0B8F"/>
    <w:rsid w:val="004B10E1"/>
    <w:rsid w:val="004B1107"/>
    <w:rsid w:val="004B155D"/>
    <w:rsid w:val="004B3505"/>
    <w:rsid w:val="004B38A8"/>
    <w:rsid w:val="004B499A"/>
    <w:rsid w:val="004B6AC0"/>
    <w:rsid w:val="004C0A1C"/>
    <w:rsid w:val="004C0EE2"/>
    <w:rsid w:val="004D77A2"/>
    <w:rsid w:val="004F3F07"/>
    <w:rsid w:val="004F4B2A"/>
    <w:rsid w:val="004F7177"/>
    <w:rsid w:val="005015B4"/>
    <w:rsid w:val="005019F4"/>
    <w:rsid w:val="00502356"/>
    <w:rsid w:val="005067B9"/>
    <w:rsid w:val="005173C5"/>
    <w:rsid w:val="00522C8C"/>
    <w:rsid w:val="00525211"/>
    <w:rsid w:val="005254D1"/>
    <w:rsid w:val="00533522"/>
    <w:rsid w:val="00543E27"/>
    <w:rsid w:val="005447AD"/>
    <w:rsid w:val="0055255B"/>
    <w:rsid w:val="00554032"/>
    <w:rsid w:val="00555540"/>
    <w:rsid w:val="00556121"/>
    <w:rsid w:val="005609CD"/>
    <w:rsid w:val="00562936"/>
    <w:rsid w:val="00564EB1"/>
    <w:rsid w:val="00567941"/>
    <w:rsid w:val="0057605D"/>
    <w:rsid w:val="0058333C"/>
    <w:rsid w:val="00586587"/>
    <w:rsid w:val="00590D40"/>
    <w:rsid w:val="00592C1B"/>
    <w:rsid w:val="005A04A2"/>
    <w:rsid w:val="005A397A"/>
    <w:rsid w:val="005A3EF5"/>
    <w:rsid w:val="005A47FD"/>
    <w:rsid w:val="005A57A2"/>
    <w:rsid w:val="005A69CF"/>
    <w:rsid w:val="005A7732"/>
    <w:rsid w:val="005B28BC"/>
    <w:rsid w:val="005B31E6"/>
    <w:rsid w:val="005B55AC"/>
    <w:rsid w:val="005B5FF3"/>
    <w:rsid w:val="005B6C04"/>
    <w:rsid w:val="005B6C13"/>
    <w:rsid w:val="005B6E60"/>
    <w:rsid w:val="005C27DC"/>
    <w:rsid w:val="005C585F"/>
    <w:rsid w:val="005C6B69"/>
    <w:rsid w:val="005D197F"/>
    <w:rsid w:val="005D534B"/>
    <w:rsid w:val="005D5722"/>
    <w:rsid w:val="005D6262"/>
    <w:rsid w:val="005D6753"/>
    <w:rsid w:val="005E129B"/>
    <w:rsid w:val="005E5162"/>
    <w:rsid w:val="005E6048"/>
    <w:rsid w:val="005E7510"/>
    <w:rsid w:val="005F67FF"/>
    <w:rsid w:val="005F6F55"/>
    <w:rsid w:val="005F7A38"/>
    <w:rsid w:val="00600222"/>
    <w:rsid w:val="006015EC"/>
    <w:rsid w:val="00602EF3"/>
    <w:rsid w:val="00605529"/>
    <w:rsid w:val="006057BD"/>
    <w:rsid w:val="006071CD"/>
    <w:rsid w:val="00611F3A"/>
    <w:rsid w:val="006125CC"/>
    <w:rsid w:val="006125DB"/>
    <w:rsid w:val="00613530"/>
    <w:rsid w:val="006152B6"/>
    <w:rsid w:val="006238B9"/>
    <w:rsid w:val="00625671"/>
    <w:rsid w:val="00626B3B"/>
    <w:rsid w:val="00630117"/>
    <w:rsid w:val="006345D7"/>
    <w:rsid w:val="006355DB"/>
    <w:rsid w:val="00637ECD"/>
    <w:rsid w:val="00641979"/>
    <w:rsid w:val="0064676B"/>
    <w:rsid w:val="00651DA1"/>
    <w:rsid w:val="00651F05"/>
    <w:rsid w:val="006570C2"/>
    <w:rsid w:val="00664C79"/>
    <w:rsid w:val="006654B6"/>
    <w:rsid w:val="00666C9B"/>
    <w:rsid w:val="00667A40"/>
    <w:rsid w:val="00671C0B"/>
    <w:rsid w:val="0067570D"/>
    <w:rsid w:val="006812DB"/>
    <w:rsid w:val="0068410E"/>
    <w:rsid w:val="00684715"/>
    <w:rsid w:val="006850CC"/>
    <w:rsid w:val="00687845"/>
    <w:rsid w:val="00687E24"/>
    <w:rsid w:val="00695395"/>
    <w:rsid w:val="00695769"/>
    <w:rsid w:val="0069634A"/>
    <w:rsid w:val="006971E2"/>
    <w:rsid w:val="0069751D"/>
    <w:rsid w:val="006A00F3"/>
    <w:rsid w:val="006A50F5"/>
    <w:rsid w:val="006B14C0"/>
    <w:rsid w:val="006B19B5"/>
    <w:rsid w:val="006B2A0C"/>
    <w:rsid w:val="006B3BB0"/>
    <w:rsid w:val="006B4397"/>
    <w:rsid w:val="006B7537"/>
    <w:rsid w:val="006C02BB"/>
    <w:rsid w:val="006C17D7"/>
    <w:rsid w:val="006C2DD4"/>
    <w:rsid w:val="006C38E3"/>
    <w:rsid w:val="006D18B7"/>
    <w:rsid w:val="006D5A8D"/>
    <w:rsid w:val="006E1F8D"/>
    <w:rsid w:val="006E4EE5"/>
    <w:rsid w:val="006E5CBC"/>
    <w:rsid w:val="006F6F6E"/>
    <w:rsid w:val="007013F3"/>
    <w:rsid w:val="00702B0C"/>
    <w:rsid w:val="007039EC"/>
    <w:rsid w:val="007138BC"/>
    <w:rsid w:val="00713998"/>
    <w:rsid w:val="00715BF6"/>
    <w:rsid w:val="00715DFC"/>
    <w:rsid w:val="007234E9"/>
    <w:rsid w:val="00727EA4"/>
    <w:rsid w:val="007308A8"/>
    <w:rsid w:val="00732EC1"/>
    <w:rsid w:val="00734F86"/>
    <w:rsid w:val="0073625A"/>
    <w:rsid w:val="00737924"/>
    <w:rsid w:val="00737CDC"/>
    <w:rsid w:val="00742056"/>
    <w:rsid w:val="00751A2D"/>
    <w:rsid w:val="00751BCA"/>
    <w:rsid w:val="00751CE2"/>
    <w:rsid w:val="00752D80"/>
    <w:rsid w:val="00754D55"/>
    <w:rsid w:val="00757E4C"/>
    <w:rsid w:val="00763954"/>
    <w:rsid w:val="00766C91"/>
    <w:rsid w:val="00767386"/>
    <w:rsid w:val="00770BD6"/>
    <w:rsid w:val="00772851"/>
    <w:rsid w:val="00772F26"/>
    <w:rsid w:val="00782A1B"/>
    <w:rsid w:val="00782FD5"/>
    <w:rsid w:val="0078391A"/>
    <w:rsid w:val="00784240"/>
    <w:rsid w:val="00787D50"/>
    <w:rsid w:val="0079249F"/>
    <w:rsid w:val="00793EA1"/>
    <w:rsid w:val="00794A19"/>
    <w:rsid w:val="00794ACE"/>
    <w:rsid w:val="007953CB"/>
    <w:rsid w:val="00796848"/>
    <w:rsid w:val="00797961"/>
    <w:rsid w:val="007A0469"/>
    <w:rsid w:val="007B0243"/>
    <w:rsid w:val="007B342E"/>
    <w:rsid w:val="007B6867"/>
    <w:rsid w:val="007C238D"/>
    <w:rsid w:val="007C3BA9"/>
    <w:rsid w:val="007C7217"/>
    <w:rsid w:val="007D019D"/>
    <w:rsid w:val="007D2CAB"/>
    <w:rsid w:val="007D2DA2"/>
    <w:rsid w:val="007D6515"/>
    <w:rsid w:val="007E23C3"/>
    <w:rsid w:val="007E2F97"/>
    <w:rsid w:val="007E33D7"/>
    <w:rsid w:val="007E6ABE"/>
    <w:rsid w:val="00805BAE"/>
    <w:rsid w:val="00806077"/>
    <w:rsid w:val="00807BF1"/>
    <w:rsid w:val="008117FD"/>
    <w:rsid w:val="00811FF8"/>
    <w:rsid w:val="00815FE3"/>
    <w:rsid w:val="0082380D"/>
    <w:rsid w:val="00832BCE"/>
    <w:rsid w:val="00837ADD"/>
    <w:rsid w:val="00841180"/>
    <w:rsid w:val="008445FB"/>
    <w:rsid w:val="00846336"/>
    <w:rsid w:val="00850D2C"/>
    <w:rsid w:val="00854C41"/>
    <w:rsid w:val="008604BE"/>
    <w:rsid w:val="008629C8"/>
    <w:rsid w:val="00864293"/>
    <w:rsid w:val="00865E50"/>
    <w:rsid w:val="0087399B"/>
    <w:rsid w:val="008748CE"/>
    <w:rsid w:val="0087751F"/>
    <w:rsid w:val="008820F3"/>
    <w:rsid w:val="0088276F"/>
    <w:rsid w:val="008838F6"/>
    <w:rsid w:val="0088635C"/>
    <w:rsid w:val="00887359"/>
    <w:rsid w:val="00890554"/>
    <w:rsid w:val="0089055A"/>
    <w:rsid w:val="00890EA5"/>
    <w:rsid w:val="0089420C"/>
    <w:rsid w:val="00897B55"/>
    <w:rsid w:val="008A19FE"/>
    <w:rsid w:val="008A23B1"/>
    <w:rsid w:val="008A3E98"/>
    <w:rsid w:val="008A3F36"/>
    <w:rsid w:val="008A4966"/>
    <w:rsid w:val="008B1678"/>
    <w:rsid w:val="008B2187"/>
    <w:rsid w:val="008C42D0"/>
    <w:rsid w:val="008D6916"/>
    <w:rsid w:val="008D7915"/>
    <w:rsid w:val="008E463F"/>
    <w:rsid w:val="008E6AA4"/>
    <w:rsid w:val="008E7556"/>
    <w:rsid w:val="008F10E1"/>
    <w:rsid w:val="008F1C64"/>
    <w:rsid w:val="008F3B92"/>
    <w:rsid w:val="00902136"/>
    <w:rsid w:val="009024DF"/>
    <w:rsid w:val="00902C57"/>
    <w:rsid w:val="0090438B"/>
    <w:rsid w:val="00905914"/>
    <w:rsid w:val="00906909"/>
    <w:rsid w:val="00912473"/>
    <w:rsid w:val="00912A0C"/>
    <w:rsid w:val="0091603F"/>
    <w:rsid w:val="00917235"/>
    <w:rsid w:val="00921AA6"/>
    <w:rsid w:val="009264CE"/>
    <w:rsid w:val="00930684"/>
    <w:rsid w:val="00932AF3"/>
    <w:rsid w:val="00932D03"/>
    <w:rsid w:val="00934C57"/>
    <w:rsid w:val="009519D8"/>
    <w:rsid w:val="00954785"/>
    <w:rsid w:val="00955710"/>
    <w:rsid w:val="009632E6"/>
    <w:rsid w:val="0096449F"/>
    <w:rsid w:val="009654E0"/>
    <w:rsid w:val="009708B8"/>
    <w:rsid w:val="00974AF9"/>
    <w:rsid w:val="00976704"/>
    <w:rsid w:val="009770DC"/>
    <w:rsid w:val="00984B1A"/>
    <w:rsid w:val="009913C0"/>
    <w:rsid w:val="0099566E"/>
    <w:rsid w:val="009A02DD"/>
    <w:rsid w:val="009A16AC"/>
    <w:rsid w:val="009A340F"/>
    <w:rsid w:val="009A6A73"/>
    <w:rsid w:val="009B122B"/>
    <w:rsid w:val="009B2D0E"/>
    <w:rsid w:val="009C1947"/>
    <w:rsid w:val="009C53EA"/>
    <w:rsid w:val="009C7C9C"/>
    <w:rsid w:val="009D3A65"/>
    <w:rsid w:val="009E0C16"/>
    <w:rsid w:val="009E4114"/>
    <w:rsid w:val="009E5A50"/>
    <w:rsid w:val="009F1B6F"/>
    <w:rsid w:val="009F3F25"/>
    <w:rsid w:val="009F4556"/>
    <w:rsid w:val="009F51FD"/>
    <w:rsid w:val="009F523A"/>
    <w:rsid w:val="009F6724"/>
    <w:rsid w:val="009F766E"/>
    <w:rsid w:val="00A025C1"/>
    <w:rsid w:val="00A04435"/>
    <w:rsid w:val="00A11B47"/>
    <w:rsid w:val="00A157B7"/>
    <w:rsid w:val="00A16CA9"/>
    <w:rsid w:val="00A21185"/>
    <w:rsid w:val="00A23DC7"/>
    <w:rsid w:val="00A31F76"/>
    <w:rsid w:val="00A40DAB"/>
    <w:rsid w:val="00A44040"/>
    <w:rsid w:val="00A44170"/>
    <w:rsid w:val="00A45121"/>
    <w:rsid w:val="00A46BD4"/>
    <w:rsid w:val="00A54A99"/>
    <w:rsid w:val="00A66291"/>
    <w:rsid w:val="00A6686F"/>
    <w:rsid w:val="00A71FA1"/>
    <w:rsid w:val="00A7278F"/>
    <w:rsid w:val="00A7413C"/>
    <w:rsid w:val="00A80B72"/>
    <w:rsid w:val="00A9332F"/>
    <w:rsid w:val="00A93A2F"/>
    <w:rsid w:val="00AA1D12"/>
    <w:rsid w:val="00AA4BEC"/>
    <w:rsid w:val="00AB4A8F"/>
    <w:rsid w:val="00AC23F6"/>
    <w:rsid w:val="00AD08ED"/>
    <w:rsid w:val="00AD10C9"/>
    <w:rsid w:val="00AD2BCF"/>
    <w:rsid w:val="00AD5C6A"/>
    <w:rsid w:val="00AE24F7"/>
    <w:rsid w:val="00AE4210"/>
    <w:rsid w:val="00AE7419"/>
    <w:rsid w:val="00AE7769"/>
    <w:rsid w:val="00AF7A22"/>
    <w:rsid w:val="00B100D9"/>
    <w:rsid w:val="00B11960"/>
    <w:rsid w:val="00B12CFA"/>
    <w:rsid w:val="00B13C4C"/>
    <w:rsid w:val="00B150E4"/>
    <w:rsid w:val="00B20EF0"/>
    <w:rsid w:val="00B21B1F"/>
    <w:rsid w:val="00B23C45"/>
    <w:rsid w:val="00B3211E"/>
    <w:rsid w:val="00B32911"/>
    <w:rsid w:val="00B34C09"/>
    <w:rsid w:val="00B34E26"/>
    <w:rsid w:val="00B35C4E"/>
    <w:rsid w:val="00B403B8"/>
    <w:rsid w:val="00B4053D"/>
    <w:rsid w:val="00B41A8D"/>
    <w:rsid w:val="00B46E20"/>
    <w:rsid w:val="00B51254"/>
    <w:rsid w:val="00B57037"/>
    <w:rsid w:val="00B62F32"/>
    <w:rsid w:val="00B63A6B"/>
    <w:rsid w:val="00B63E63"/>
    <w:rsid w:val="00B64478"/>
    <w:rsid w:val="00B64532"/>
    <w:rsid w:val="00B669EE"/>
    <w:rsid w:val="00B7467A"/>
    <w:rsid w:val="00B746EC"/>
    <w:rsid w:val="00B75EF0"/>
    <w:rsid w:val="00B865E1"/>
    <w:rsid w:val="00B90889"/>
    <w:rsid w:val="00B90BF9"/>
    <w:rsid w:val="00B934D4"/>
    <w:rsid w:val="00B96AAC"/>
    <w:rsid w:val="00BA0518"/>
    <w:rsid w:val="00BA22BC"/>
    <w:rsid w:val="00BA4898"/>
    <w:rsid w:val="00BA68A4"/>
    <w:rsid w:val="00BB623C"/>
    <w:rsid w:val="00BB7625"/>
    <w:rsid w:val="00BC18EA"/>
    <w:rsid w:val="00BC2509"/>
    <w:rsid w:val="00BC284A"/>
    <w:rsid w:val="00BC2CDB"/>
    <w:rsid w:val="00BC3A32"/>
    <w:rsid w:val="00BC71C4"/>
    <w:rsid w:val="00BD0D9E"/>
    <w:rsid w:val="00BD0DB3"/>
    <w:rsid w:val="00BD1809"/>
    <w:rsid w:val="00BD2937"/>
    <w:rsid w:val="00BD3720"/>
    <w:rsid w:val="00BD3A68"/>
    <w:rsid w:val="00BD4BE2"/>
    <w:rsid w:val="00BD4EAA"/>
    <w:rsid w:val="00BD702E"/>
    <w:rsid w:val="00BE754E"/>
    <w:rsid w:val="00BF0D9B"/>
    <w:rsid w:val="00C011D1"/>
    <w:rsid w:val="00C03FF2"/>
    <w:rsid w:val="00C07563"/>
    <w:rsid w:val="00C10CAF"/>
    <w:rsid w:val="00C1487F"/>
    <w:rsid w:val="00C14E08"/>
    <w:rsid w:val="00C1662A"/>
    <w:rsid w:val="00C16C43"/>
    <w:rsid w:val="00C22689"/>
    <w:rsid w:val="00C34094"/>
    <w:rsid w:val="00C342F1"/>
    <w:rsid w:val="00C35B34"/>
    <w:rsid w:val="00C4090F"/>
    <w:rsid w:val="00C516DC"/>
    <w:rsid w:val="00C518AF"/>
    <w:rsid w:val="00C53241"/>
    <w:rsid w:val="00C64CBB"/>
    <w:rsid w:val="00C72DEC"/>
    <w:rsid w:val="00C74000"/>
    <w:rsid w:val="00C75678"/>
    <w:rsid w:val="00C75A9C"/>
    <w:rsid w:val="00C77015"/>
    <w:rsid w:val="00C77B75"/>
    <w:rsid w:val="00C803F1"/>
    <w:rsid w:val="00C8125C"/>
    <w:rsid w:val="00C81BCD"/>
    <w:rsid w:val="00C82FF7"/>
    <w:rsid w:val="00C90594"/>
    <w:rsid w:val="00C9676C"/>
    <w:rsid w:val="00CA7CBE"/>
    <w:rsid w:val="00CB0445"/>
    <w:rsid w:val="00CB0ED3"/>
    <w:rsid w:val="00CB18A1"/>
    <w:rsid w:val="00CB1FA8"/>
    <w:rsid w:val="00CB3312"/>
    <w:rsid w:val="00CB5AB6"/>
    <w:rsid w:val="00CB709C"/>
    <w:rsid w:val="00CC6B35"/>
    <w:rsid w:val="00CC795C"/>
    <w:rsid w:val="00CD038F"/>
    <w:rsid w:val="00CD10D8"/>
    <w:rsid w:val="00CD1EBC"/>
    <w:rsid w:val="00CD1F10"/>
    <w:rsid w:val="00CD2D90"/>
    <w:rsid w:val="00CD5C1D"/>
    <w:rsid w:val="00CE3142"/>
    <w:rsid w:val="00CE3380"/>
    <w:rsid w:val="00CE38D3"/>
    <w:rsid w:val="00CF344B"/>
    <w:rsid w:val="00CF3881"/>
    <w:rsid w:val="00CF5155"/>
    <w:rsid w:val="00CF594F"/>
    <w:rsid w:val="00CF6895"/>
    <w:rsid w:val="00CF6F3D"/>
    <w:rsid w:val="00CF713F"/>
    <w:rsid w:val="00CF7A5A"/>
    <w:rsid w:val="00D0224D"/>
    <w:rsid w:val="00D07547"/>
    <w:rsid w:val="00D11399"/>
    <w:rsid w:val="00D12BAA"/>
    <w:rsid w:val="00D16A7A"/>
    <w:rsid w:val="00D201EE"/>
    <w:rsid w:val="00D21474"/>
    <w:rsid w:val="00D21657"/>
    <w:rsid w:val="00D21CDA"/>
    <w:rsid w:val="00D264E5"/>
    <w:rsid w:val="00D27A89"/>
    <w:rsid w:val="00D36032"/>
    <w:rsid w:val="00D37230"/>
    <w:rsid w:val="00D37FE7"/>
    <w:rsid w:val="00D53896"/>
    <w:rsid w:val="00D561E4"/>
    <w:rsid w:val="00D60069"/>
    <w:rsid w:val="00D6265D"/>
    <w:rsid w:val="00D63537"/>
    <w:rsid w:val="00D64D62"/>
    <w:rsid w:val="00D65052"/>
    <w:rsid w:val="00D7069F"/>
    <w:rsid w:val="00D70CEF"/>
    <w:rsid w:val="00D748E0"/>
    <w:rsid w:val="00D74ECB"/>
    <w:rsid w:val="00D77013"/>
    <w:rsid w:val="00D86410"/>
    <w:rsid w:val="00D925E6"/>
    <w:rsid w:val="00DA0154"/>
    <w:rsid w:val="00DA0D44"/>
    <w:rsid w:val="00DB4AB7"/>
    <w:rsid w:val="00DC0794"/>
    <w:rsid w:val="00DC2757"/>
    <w:rsid w:val="00DC3FF0"/>
    <w:rsid w:val="00DC65AC"/>
    <w:rsid w:val="00DD1382"/>
    <w:rsid w:val="00DD264B"/>
    <w:rsid w:val="00DD4983"/>
    <w:rsid w:val="00DD7E6E"/>
    <w:rsid w:val="00DE0839"/>
    <w:rsid w:val="00DE2B31"/>
    <w:rsid w:val="00DE2BF1"/>
    <w:rsid w:val="00DE7745"/>
    <w:rsid w:val="00DF23E4"/>
    <w:rsid w:val="00DF7EE9"/>
    <w:rsid w:val="00E00D28"/>
    <w:rsid w:val="00E032E6"/>
    <w:rsid w:val="00E03BED"/>
    <w:rsid w:val="00E05FA6"/>
    <w:rsid w:val="00E1228A"/>
    <w:rsid w:val="00E12332"/>
    <w:rsid w:val="00E22078"/>
    <w:rsid w:val="00E23C50"/>
    <w:rsid w:val="00E24A31"/>
    <w:rsid w:val="00E26C2A"/>
    <w:rsid w:val="00E310EB"/>
    <w:rsid w:val="00E31333"/>
    <w:rsid w:val="00E329A8"/>
    <w:rsid w:val="00E343DA"/>
    <w:rsid w:val="00E3493E"/>
    <w:rsid w:val="00E41C40"/>
    <w:rsid w:val="00E45B63"/>
    <w:rsid w:val="00E4736A"/>
    <w:rsid w:val="00E476E5"/>
    <w:rsid w:val="00E47BBC"/>
    <w:rsid w:val="00E563F9"/>
    <w:rsid w:val="00E57EE5"/>
    <w:rsid w:val="00E67AA7"/>
    <w:rsid w:val="00E73193"/>
    <w:rsid w:val="00E7364A"/>
    <w:rsid w:val="00E75D01"/>
    <w:rsid w:val="00E765CC"/>
    <w:rsid w:val="00E878BA"/>
    <w:rsid w:val="00E9141D"/>
    <w:rsid w:val="00E92FDC"/>
    <w:rsid w:val="00EA1AF9"/>
    <w:rsid w:val="00EA464E"/>
    <w:rsid w:val="00EA4DED"/>
    <w:rsid w:val="00EB07FB"/>
    <w:rsid w:val="00EB1E35"/>
    <w:rsid w:val="00EB54D0"/>
    <w:rsid w:val="00EC63F5"/>
    <w:rsid w:val="00ED3C64"/>
    <w:rsid w:val="00EF2133"/>
    <w:rsid w:val="00EF39A3"/>
    <w:rsid w:val="00EF677F"/>
    <w:rsid w:val="00EF7885"/>
    <w:rsid w:val="00F031E2"/>
    <w:rsid w:val="00F066B9"/>
    <w:rsid w:val="00F205F1"/>
    <w:rsid w:val="00F22A2A"/>
    <w:rsid w:val="00F329C0"/>
    <w:rsid w:val="00F32E6E"/>
    <w:rsid w:val="00F343F1"/>
    <w:rsid w:val="00F427B3"/>
    <w:rsid w:val="00F42AEA"/>
    <w:rsid w:val="00F44692"/>
    <w:rsid w:val="00F45F9F"/>
    <w:rsid w:val="00F46B65"/>
    <w:rsid w:val="00F53868"/>
    <w:rsid w:val="00F539F6"/>
    <w:rsid w:val="00F60118"/>
    <w:rsid w:val="00F71E92"/>
    <w:rsid w:val="00F72A39"/>
    <w:rsid w:val="00F76F76"/>
    <w:rsid w:val="00F770B7"/>
    <w:rsid w:val="00F8262C"/>
    <w:rsid w:val="00F93CAF"/>
    <w:rsid w:val="00F93E2F"/>
    <w:rsid w:val="00F97A45"/>
    <w:rsid w:val="00FA0FFE"/>
    <w:rsid w:val="00FA1B34"/>
    <w:rsid w:val="00FA7DA8"/>
    <w:rsid w:val="00FB0244"/>
    <w:rsid w:val="00FB5BAA"/>
    <w:rsid w:val="00FB773E"/>
    <w:rsid w:val="00FB79FD"/>
    <w:rsid w:val="00FC1678"/>
    <w:rsid w:val="00FD116C"/>
    <w:rsid w:val="00FD155F"/>
    <w:rsid w:val="00FD166D"/>
    <w:rsid w:val="00FD308F"/>
    <w:rsid w:val="00FD5098"/>
    <w:rsid w:val="00FD59C3"/>
    <w:rsid w:val="00FD6BE9"/>
    <w:rsid w:val="00FD6F80"/>
    <w:rsid w:val="00FE026A"/>
    <w:rsid w:val="00FE0BA2"/>
    <w:rsid w:val="00FE1D91"/>
    <w:rsid w:val="00FE375B"/>
    <w:rsid w:val="00FE3E9A"/>
    <w:rsid w:val="00FE3FFC"/>
    <w:rsid w:val="00FF2E0B"/>
    <w:rsid w:val="00FF456A"/>
    <w:rsid w:val="00FF545E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A75BEE-0072-4E6F-8C62-C30AE8E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5E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A0F5E"/>
    <w:pPr>
      <w:keepNext/>
      <w:ind w:firstLine="5"/>
      <w:jc w:val="center"/>
      <w:outlineLvl w:val="0"/>
    </w:pPr>
    <w:rPr>
      <w:rFonts w:ascii="ＭＳ Ｐゴシック" w:eastAsia="ＭＳ Ｐゴシック" w:hAnsi="ＭＳ Ｐゴシック"/>
      <w:b/>
      <w:bCs/>
    </w:rPr>
  </w:style>
  <w:style w:type="paragraph" w:styleId="Heading4">
    <w:name w:val="heading 4"/>
    <w:basedOn w:val="Normal"/>
    <w:next w:val="Normal"/>
    <w:qFormat/>
    <w:rsid w:val="002A0F5E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semiHidden/>
    <w:rsid w:val="002A0F5E"/>
    <w:pPr>
      <w:jc w:val="right"/>
    </w:pPr>
  </w:style>
  <w:style w:type="paragraph" w:styleId="BodyText">
    <w:name w:val="Body Text"/>
    <w:basedOn w:val="Normal"/>
    <w:semiHidden/>
    <w:rsid w:val="002A0F5E"/>
    <w:rPr>
      <w:rFonts w:ascii="ＭＳ 明朝" w:hAnsi="ＭＳ 明朝"/>
      <w:b/>
      <w:bCs/>
      <w:sz w:val="22"/>
    </w:rPr>
  </w:style>
  <w:style w:type="paragraph" w:styleId="BodyText2">
    <w:name w:val="Body Text 2"/>
    <w:basedOn w:val="Normal"/>
    <w:semiHidden/>
    <w:rsid w:val="002A0F5E"/>
    <w:rPr>
      <w:rFonts w:ascii="ＭＳ 明朝" w:hAnsi="ＭＳ 明朝"/>
      <w:sz w:val="22"/>
    </w:rPr>
  </w:style>
  <w:style w:type="paragraph" w:styleId="Header">
    <w:name w:val="header"/>
    <w:basedOn w:val="Normal"/>
    <w:semiHidden/>
    <w:rsid w:val="002A0F5E"/>
    <w:pPr>
      <w:tabs>
        <w:tab w:val="center" w:pos="4252"/>
        <w:tab w:val="right" w:pos="8504"/>
      </w:tabs>
      <w:snapToGrid w:val="0"/>
    </w:pPr>
  </w:style>
  <w:style w:type="paragraph" w:styleId="Salutation">
    <w:name w:val="Salutation"/>
    <w:basedOn w:val="Normal"/>
    <w:next w:val="Normal"/>
    <w:semiHidden/>
    <w:rsid w:val="002A0F5E"/>
  </w:style>
  <w:style w:type="paragraph" w:styleId="Date">
    <w:name w:val="Date"/>
    <w:basedOn w:val="Normal"/>
    <w:next w:val="Normal"/>
    <w:semiHidden/>
    <w:rsid w:val="002A0F5E"/>
    <w:rPr>
      <w:noProof/>
      <w:sz w:val="20"/>
      <w:u w:val="single"/>
    </w:rPr>
  </w:style>
  <w:style w:type="character" w:styleId="Hyperlink">
    <w:name w:val="Hyperlink"/>
    <w:basedOn w:val="DefaultParagraphFont"/>
    <w:semiHidden/>
    <w:rsid w:val="002A0F5E"/>
    <w:rPr>
      <w:color w:val="0000FF"/>
      <w:u w:val="single"/>
    </w:rPr>
  </w:style>
  <w:style w:type="paragraph" w:styleId="BodyText3">
    <w:name w:val="Body Text 3"/>
    <w:basedOn w:val="Normal"/>
    <w:semiHidden/>
    <w:rsid w:val="002A0F5E"/>
    <w:rPr>
      <w:rFonts w:eastAsia="ＭＳ ゴシック"/>
      <w:b/>
      <w:bCs/>
      <w:sz w:val="28"/>
    </w:rPr>
  </w:style>
  <w:style w:type="paragraph" w:styleId="BlockText">
    <w:name w:val="Block Text"/>
    <w:basedOn w:val="Normal"/>
    <w:semiHidden/>
    <w:rsid w:val="002A0F5E"/>
    <w:pPr>
      <w:ind w:leftChars="256" w:left="538" w:rightChars="171" w:right="359" w:firstLine="1"/>
    </w:pPr>
  </w:style>
  <w:style w:type="character" w:styleId="FollowedHyperlink">
    <w:name w:val="FollowedHyperlink"/>
    <w:basedOn w:val="DefaultParagraphFont"/>
    <w:semiHidden/>
    <w:rsid w:val="002A0F5E"/>
    <w:rPr>
      <w:color w:val="800080"/>
      <w:u w:val="single"/>
    </w:rPr>
  </w:style>
  <w:style w:type="paragraph" w:styleId="BodyTextIndent3">
    <w:name w:val="Body Text Indent 3"/>
    <w:basedOn w:val="Normal"/>
    <w:semiHidden/>
    <w:rsid w:val="002A0F5E"/>
    <w:pPr>
      <w:ind w:left="1260" w:hangingChars="600" w:hanging="1260"/>
    </w:pPr>
    <w:rPr>
      <w:rFonts w:ascii="ＭＳ ゴシック" w:eastAsia="ＭＳ ゴシック" w:hAnsi="ＭＳ ゴシック"/>
    </w:rPr>
  </w:style>
  <w:style w:type="paragraph" w:styleId="BodyTextIndent">
    <w:name w:val="Body Text Indent"/>
    <w:basedOn w:val="Normal"/>
    <w:semiHidden/>
    <w:rsid w:val="002A0F5E"/>
    <w:pPr>
      <w:ind w:right="-2" w:firstLineChars="100" w:firstLine="210"/>
    </w:pPr>
  </w:style>
  <w:style w:type="paragraph" w:styleId="NoteHeading">
    <w:name w:val="Note Heading"/>
    <w:basedOn w:val="Normal"/>
    <w:next w:val="Normal"/>
    <w:semiHidden/>
    <w:rsid w:val="002A0F5E"/>
    <w:pPr>
      <w:adjustRightInd w:val="0"/>
      <w:jc w:val="center"/>
      <w:textAlignment w:val="baseline"/>
    </w:pPr>
    <w:rPr>
      <w:rFonts w:eastAsia="Mincho"/>
      <w:spacing w:val="2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7F98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3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3F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A8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90"/>
    <w:pPr>
      <w:ind w:leftChars="400" w:left="840"/>
    </w:pPr>
  </w:style>
  <w:style w:type="character" w:styleId="HTMLTypewriter">
    <w:name w:val="HTML Typewriter"/>
    <w:basedOn w:val="DefaultParagraphFont"/>
    <w:uiPriority w:val="99"/>
    <w:semiHidden/>
    <w:unhideWhenUsed/>
    <w:rsid w:val="000E0A3C"/>
    <w:rPr>
      <w:rFonts w:ascii="ＭＳ ゴシック" w:eastAsia="ＭＳ ゴシック" w:hAnsi="ＭＳ ゴシック" w:cs="ＭＳ ゴシック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7386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72A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A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A39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A39"/>
    <w:rPr>
      <w:b/>
      <w:bCs/>
      <w:kern w:val="2"/>
      <w:sz w:val="21"/>
      <w:szCs w:val="24"/>
    </w:rPr>
  </w:style>
  <w:style w:type="character" w:customStyle="1" w:styleId="st">
    <w:name w:val="st"/>
    <w:basedOn w:val="DefaultParagraphFont"/>
    <w:rsid w:val="0047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068">
                                  <w:marLeft w:val="270"/>
                                  <w:marRight w:val="27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5069-B4A2-4CD6-A255-19218552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中国フランチャイズ・ビジネスセミナーのご案内</vt:lpstr>
      <vt:lpstr>中国フランチャイズ・ビジネスセミナーのご案内</vt:lpstr>
    </vt:vector>
  </TitlesOfParts>
  <Company>日本貿易振興会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中国フランチャイズ・ビジネスセミナーのご案内</dc:title>
  <dc:creator>shimizuerina</dc:creator>
  <cp:lastModifiedBy>user</cp:lastModifiedBy>
  <cp:revision>124</cp:revision>
  <cp:lastPrinted>2016-08-26T06:59:00Z</cp:lastPrinted>
  <dcterms:created xsi:type="dcterms:W3CDTF">2016-08-26T07:14:00Z</dcterms:created>
  <dcterms:modified xsi:type="dcterms:W3CDTF">2016-09-02T01:49:00Z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736859760</vt:i4>
  </property>
</Properties>
</file>