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19" w:rsidRPr="00B73643" w:rsidRDefault="00EF5319" w:rsidP="00EF5319">
      <w:pPr>
        <w:rPr>
          <w:b/>
        </w:rPr>
      </w:pPr>
      <w:r w:rsidRPr="00B73643">
        <w:rPr>
          <w:b/>
        </w:rPr>
        <w:t>Business Seminar</w:t>
      </w:r>
      <w:r>
        <w:rPr>
          <w:b/>
        </w:rPr>
        <w:t xml:space="preserve"> B2B round table discussions in Tokyo</w:t>
      </w:r>
      <w:r w:rsidRPr="00B73643">
        <w:rPr>
          <w:b/>
        </w:rPr>
        <w:t xml:space="preserve"> </w:t>
      </w:r>
      <w:r>
        <w:rPr>
          <w:b/>
        </w:rPr>
        <w:t xml:space="preserve">(Concept note) </w:t>
      </w:r>
    </w:p>
    <w:p w:rsidR="00EF5319" w:rsidRDefault="00EF5319" w:rsidP="00EF5319">
      <w:pPr>
        <w:jc w:val="both"/>
      </w:pPr>
    </w:p>
    <w:p w:rsidR="00EF5319" w:rsidRDefault="00EF5319" w:rsidP="00EF5319">
      <w:pPr>
        <w:jc w:val="both"/>
      </w:pPr>
      <w:r>
        <w:t xml:space="preserve">Ethiopian Embassy with all partners and sponsors would like to organize Business Seminar and B2B round table discussions between Ethiopian private sectors who are engaged in agriculture and agribusiness and their Japanese counterparts in Tokyo on 29 May 2014.  The events are aimed to make targeted promotion of Ethiopian agricultural products and investment potentials in agri-business and agro-processing in order to enable Japanese business community to fully understand the opportunities. </w:t>
      </w:r>
      <w:proofErr w:type="gramStart"/>
      <w:r>
        <w:t>This in turn help</w:t>
      </w:r>
      <w:proofErr w:type="gramEnd"/>
      <w:r>
        <w:t xml:space="preserve"> them to put Ethiopia as one lf possible candidates in their search for oversea business and investment destination. Our program plan is to highlight overall overview of Ethiopia and to introduce business and investment potentials and opportunities Ethiopia can offer to the Japanese Business community. For the seminar, our target is on medium and small scale businesses who eye to do business abroad in general and in Africa in particular.   </w:t>
      </w:r>
    </w:p>
    <w:p w:rsidR="00EF5319" w:rsidRDefault="00EF5319" w:rsidP="00EF5319">
      <w:pPr>
        <w:jc w:val="both"/>
      </w:pPr>
    </w:p>
    <w:p w:rsidR="00EF5319" w:rsidRDefault="00EF5319" w:rsidP="00EF5319">
      <w:pPr>
        <w:jc w:val="both"/>
      </w:pPr>
      <w:r w:rsidRPr="00FE11AF">
        <w:rPr>
          <w:b/>
        </w:rPr>
        <w:t>Expected numbers of attendants:</w:t>
      </w:r>
      <w:r>
        <w:t xml:space="preserve"> we expect to have the attendance of 80 to 100 companies from Japan 15 to 20 companies from Ethiopia. </w:t>
      </w:r>
    </w:p>
    <w:p w:rsidR="00EF5319" w:rsidRPr="005F129B" w:rsidRDefault="00EF5319" w:rsidP="00EF5319">
      <w:pPr>
        <w:spacing w:line="360" w:lineRule="auto"/>
        <w:jc w:val="both"/>
        <w:rPr>
          <w:rFonts w:ascii="Times New Roman" w:eastAsia="ＭＳ 明朝" w:hAnsi="Times New Roman"/>
          <w:b/>
          <w:lang w:eastAsia="ja-JP"/>
        </w:rPr>
      </w:pPr>
      <w:r w:rsidRPr="00FE11AF">
        <w:rPr>
          <w:b/>
        </w:rPr>
        <w:t>Expected outcome:</w:t>
      </w:r>
      <w:r>
        <w:t xml:space="preserve"> 80 to 100 companies would have full understanding of Ethiopia’s progress in economic growth, its agribusiness potentials and opportunities, it famous products (coffee, Sesame, cut flowers, leather products, etc), potential for doing business and making investment as well as legal requirements and incentives to invest in Ethiopia. </w:t>
      </w:r>
      <w:r w:rsidRPr="005F129B">
        <w:rPr>
          <w:rFonts w:ascii="Times New Roman" w:eastAsia="Times New Roman" w:hAnsi="Times New Roman"/>
          <w:b/>
        </w:rPr>
        <w:t>Moreover, partnership, joint Venture, business ties and experience sharing between Japanese businesses and Ethiopian counterparts of t</w:t>
      </w:r>
      <w:r>
        <w:rPr>
          <w:rFonts w:ascii="Times New Roman" w:eastAsia="Times New Roman" w:hAnsi="Times New Roman"/>
          <w:b/>
        </w:rPr>
        <w:t xml:space="preserve">he food and agriculture sectors would be established. </w:t>
      </w:r>
    </w:p>
    <w:p w:rsidR="00EF5319" w:rsidRDefault="00EF5319" w:rsidP="00EF5319">
      <w:pPr>
        <w:jc w:val="both"/>
      </w:pPr>
      <w:r>
        <w:t xml:space="preserve">Partners: Japan External Trade Organization, Ministry of Economy, Trade and Industry of Japan, Ministry of agriculture, Forestry and Fisheries of Japan, Japan International Cooperation Agency, UNIDO ITPO Tokyo Office, Flower Importing associations of Japan, and other business associates and organizations in Japan.  </w:t>
      </w:r>
    </w:p>
    <w:p w:rsidR="00EF5319" w:rsidRDefault="00EF5319" w:rsidP="00EF5319">
      <w:pPr>
        <w:jc w:val="both"/>
        <w:rPr>
          <w:b/>
        </w:rPr>
      </w:pPr>
    </w:p>
    <w:p w:rsidR="00EF5319" w:rsidRPr="000B3C8C" w:rsidRDefault="00EF5319" w:rsidP="00EF5319">
      <w:pPr>
        <w:jc w:val="both"/>
        <w:rPr>
          <w:b/>
        </w:rPr>
      </w:pPr>
      <w:r w:rsidRPr="000B3C8C">
        <w:rPr>
          <w:b/>
        </w:rPr>
        <w:t>The program has two parts:</w:t>
      </w:r>
    </w:p>
    <w:p w:rsidR="00EF5319" w:rsidRDefault="00EF5319" w:rsidP="00EF5319">
      <w:pPr>
        <w:jc w:val="both"/>
      </w:pPr>
      <w:r>
        <w:t>Part one: General promotional seminar (Plenary)</w:t>
      </w:r>
    </w:p>
    <w:p w:rsidR="00EF5319" w:rsidRDefault="00EF5319" w:rsidP="00EF5319">
      <w:pPr>
        <w:jc w:val="both"/>
      </w:pPr>
      <w:r>
        <w:t xml:space="preserve">Part two: B2B meetings, Round table discussion and networking </w:t>
      </w:r>
    </w:p>
    <w:p w:rsidR="00EF5319" w:rsidRDefault="00EF5319" w:rsidP="00EF5319">
      <w:pPr>
        <w:spacing w:line="360" w:lineRule="auto"/>
        <w:rPr>
          <w:rFonts w:ascii="Times New Roman" w:eastAsia="ＭＳ 明朝" w:hAnsi="Times New Roman"/>
          <w:b/>
          <w:kern w:val="2"/>
          <w:sz w:val="36"/>
          <w:szCs w:val="36"/>
          <w:lang w:eastAsia="ja-JP"/>
        </w:rPr>
      </w:pPr>
    </w:p>
    <w:p w:rsidR="00EF5319" w:rsidRDefault="00EF5319" w:rsidP="00EF5319">
      <w:pPr>
        <w:spacing w:line="360" w:lineRule="auto"/>
        <w:rPr>
          <w:rFonts w:ascii="Times New Roman" w:eastAsia="ＭＳ 明朝" w:hAnsi="Times New Roman"/>
          <w:b/>
          <w:kern w:val="2"/>
          <w:sz w:val="36"/>
          <w:szCs w:val="36"/>
          <w:lang w:eastAsia="ja-JP"/>
        </w:rPr>
      </w:pPr>
    </w:p>
    <w:p w:rsidR="00EF5319" w:rsidRPr="00EF5319" w:rsidRDefault="00EF5319" w:rsidP="00345BA7">
      <w:pPr>
        <w:rPr>
          <w:rFonts w:ascii="Times New Roman" w:eastAsia="ＭＳ 明朝" w:hAnsi="Times New Roman" w:hint="eastAsia"/>
          <w:b/>
          <w:kern w:val="2"/>
          <w:sz w:val="40"/>
          <w:szCs w:val="40"/>
          <w:lang w:eastAsia="ja-JP" w:bidi="ar-SA"/>
        </w:rPr>
      </w:pPr>
    </w:p>
    <w:p w:rsidR="00EF5319" w:rsidRDefault="00EF5319" w:rsidP="00345BA7">
      <w:pPr>
        <w:rPr>
          <w:rFonts w:ascii="Times New Roman" w:eastAsia="ＭＳ 明朝" w:hAnsi="Times New Roman" w:hint="eastAsia"/>
          <w:b/>
          <w:kern w:val="2"/>
          <w:sz w:val="40"/>
          <w:szCs w:val="40"/>
          <w:lang w:eastAsia="ja-JP" w:bidi="ar-SA"/>
        </w:rPr>
      </w:pPr>
    </w:p>
    <w:p w:rsidR="00EF5319" w:rsidRDefault="00EF5319" w:rsidP="00345BA7">
      <w:pPr>
        <w:rPr>
          <w:rFonts w:ascii="Times New Roman" w:eastAsia="ＭＳ 明朝" w:hAnsi="Times New Roman" w:hint="eastAsia"/>
          <w:b/>
          <w:kern w:val="2"/>
          <w:sz w:val="40"/>
          <w:szCs w:val="40"/>
          <w:lang w:eastAsia="ja-JP" w:bidi="ar-SA"/>
        </w:rPr>
      </w:pPr>
    </w:p>
    <w:p w:rsidR="00345BA7" w:rsidRPr="0049501C" w:rsidRDefault="00345BA7" w:rsidP="00345BA7">
      <w:pPr>
        <w:rPr>
          <w:rFonts w:ascii="Times New Roman" w:hAnsi="Times New Roman"/>
          <w:b/>
          <w:sz w:val="40"/>
          <w:szCs w:val="40"/>
        </w:rPr>
      </w:pPr>
      <w:proofErr w:type="spellStart"/>
      <w:r w:rsidRPr="0049501C">
        <w:rPr>
          <w:rFonts w:ascii="Times New Roman" w:eastAsia="ＭＳ 明朝" w:hAnsi="Times New Roman"/>
          <w:b/>
          <w:kern w:val="2"/>
          <w:sz w:val="40"/>
          <w:szCs w:val="40"/>
          <w:lang w:eastAsia="ja-JP" w:bidi="ar-SA"/>
        </w:rPr>
        <w:lastRenderedPageBreak/>
        <w:t>Ethio</w:t>
      </w:r>
      <w:proofErr w:type="spellEnd"/>
      <w:r w:rsidRPr="0049501C">
        <w:rPr>
          <w:rFonts w:ascii="Times New Roman" w:eastAsia="ＭＳ 明朝" w:hAnsi="Times New Roman"/>
          <w:b/>
          <w:kern w:val="2"/>
          <w:sz w:val="40"/>
          <w:szCs w:val="40"/>
          <w:lang w:eastAsia="ja-JP" w:bidi="ar-SA"/>
        </w:rPr>
        <w:t xml:space="preserve">-Japan </w:t>
      </w:r>
      <w:proofErr w:type="spellStart"/>
      <w:r w:rsidRPr="0049501C">
        <w:rPr>
          <w:rFonts w:ascii="Times New Roman" w:eastAsia="ＭＳ 明朝" w:hAnsi="Times New Roman"/>
          <w:b/>
          <w:kern w:val="2"/>
          <w:sz w:val="40"/>
          <w:szCs w:val="40"/>
          <w:lang w:eastAsia="ja-JP" w:bidi="ar-SA"/>
        </w:rPr>
        <w:t>Agri</w:t>
      </w:r>
      <w:proofErr w:type="spellEnd"/>
      <w:r w:rsidRPr="0049501C">
        <w:rPr>
          <w:rFonts w:ascii="Times New Roman" w:eastAsia="ＭＳ 明朝" w:hAnsi="Times New Roman"/>
          <w:b/>
          <w:kern w:val="2"/>
          <w:sz w:val="40"/>
          <w:szCs w:val="40"/>
          <w:lang w:eastAsia="ja-JP" w:bidi="ar-SA"/>
        </w:rPr>
        <w:t>-Business Seminar and B2B</w:t>
      </w:r>
      <w:r w:rsidRPr="0049501C">
        <w:rPr>
          <w:rFonts w:ascii="Times New Roman" w:hAnsi="Times New Roman"/>
          <w:b/>
          <w:sz w:val="40"/>
          <w:szCs w:val="40"/>
        </w:rPr>
        <w:t xml:space="preserve"> Program (Tentative)</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9270"/>
      </w:tblGrid>
      <w:tr w:rsidR="00345BA7" w:rsidRPr="00180F8A" w:rsidTr="008B1776">
        <w:trPr>
          <w:trHeight w:val="332"/>
        </w:trPr>
        <w:tc>
          <w:tcPr>
            <w:tcW w:w="162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Date</w:t>
            </w:r>
          </w:p>
        </w:tc>
        <w:tc>
          <w:tcPr>
            <w:tcW w:w="9270" w:type="dxa"/>
          </w:tcPr>
          <w:p w:rsidR="00345BA7" w:rsidRPr="00180F8A" w:rsidRDefault="00345BA7" w:rsidP="008B1776">
            <w:pPr>
              <w:widowControl w:val="0"/>
              <w:jc w:val="both"/>
              <w:rPr>
                <w:rFonts w:ascii="Times New Roman" w:eastAsia="ＭＳ 明朝" w:hAnsi="Times New Roman"/>
                <w:b/>
                <w:kern w:val="2"/>
                <w:lang w:eastAsia="ja-JP" w:bidi="ar-SA"/>
              </w:rPr>
            </w:pPr>
            <w:r>
              <w:rPr>
                <w:rFonts w:ascii="Times New Roman" w:eastAsia="ＭＳ 明朝" w:hAnsi="Times New Roman"/>
                <w:kern w:val="2"/>
                <w:lang w:eastAsia="ja-JP" w:bidi="ar-SA"/>
              </w:rPr>
              <w:t>29</w:t>
            </w: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May 2014 14:00-19</w:t>
            </w:r>
            <w:r w:rsidRPr="00180F8A">
              <w:rPr>
                <w:rFonts w:ascii="Times New Roman" w:eastAsia="ＭＳ 明朝" w:hAnsi="Times New Roman"/>
                <w:kern w:val="2"/>
                <w:lang w:eastAsia="ja-JP" w:bidi="ar-SA"/>
              </w:rPr>
              <w:t>:00hrs</w:t>
            </w:r>
          </w:p>
        </w:tc>
      </w:tr>
      <w:tr w:rsidR="00345BA7" w:rsidRPr="00180F8A" w:rsidTr="008B1776">
        <w:tc>
          <w:tcPr>
            <w:tcW w:w="162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Organizers</w:t>
            </w:r>
          </w:p>
        </w:tc>
        <w:tc>
          <w:tcPr>
            <w:tcW w:w="927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hint="eastAsia"/>
                <w:kern w:val="2"/>
                <w:lang w:eastAsia="ja-JP" w:bidi="ar-SA"/>
              </w:rPr>
              <w:t>Japan External Trade Organization(JETRO)</w:t>
            </w:r>
            <w:r>
              <w:rPr>
                <w:rFonts w:ascii="Times New Roman" w:eastAsia="ＭＳ 明朝" w:hAnsi="Times New Roman"/>
                <w:kern w:val="2"/>
                <w:lang w:eastAsia="ja-JP" w:bidi="ar-SA"/>
              </w:rPr>
              <w:t xml:space="preserve">, </w:t>
            </w:r>
            <w:r w:rsidRPr="00180F8A">
              <w:rPr>
                <w:rFonts w:ascii="Times New Roman" w:eastAsia="ＭＳ 明朝" w:hAnsi="Times New Roman"/>
                <w:kern w:val="2"/>
                <w:lang w:eastAsia="ja-JP" w:bidi="ar-SA"/>
              </w:rPr>
              <w:t>Ethiopian Embassy(Tokyo)</w:t>
            </w:r>
          </w:p>
        </w:tc>
      </w:tr>
      <w:tr w:rsidR="00345BA7" w:rsidRPr="00180F8A" w:rsidTr="008B1776">
        <w:tc>
          <w:tcPr>
            <w:tcW w:w="162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hint="eastAsia"/>
                <w:kern w:val="2"/>
                <w:lang w:eastAsia="ja-JP" w:bidi="ar-SA"/>
              </w:rPr>
              <w:t>Supporter</w:t>
            </w:r>
            <w:r w:rsidRPr="00180F8A">
              <w:rPr>
                <w:rFonts w:ascii="Times New Roman" w:eastAsia="ＭＳ 明朝" w:hAnsi="Times New Roman"/>
                <w:kern w:val="2"/>
                <w:lang w:eastAsia="ja-JP" w:bidi="ar-SA"/>
              </w:rPr>
              <w:t>s</w:t>
            </w:r>
          </w:p>
        </w:tc>
        <w:tc>
          <w:tcPr>
            <w:tcW w:w="9270" w:type="dxa"/>
          </w:tcPr>
          <w:p w:rsidR="00345BA7" w:rsidRPr="00180F8A" w:rsidRDefault="007326A2" w:rsidP="009A1432">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JICA,</w:t>
            </w:r>
            <w:bookmarkStart w:id="0" w:name="_GoBack"/>
            <w:bookmarkEnd w:id="0"/>
            <w:r w:rsidR="00345BA7">
              <w:rPr>
                <w:rFonts w:ascii="Times New Roman" w:eastAsia="ＭＳ 明朝" w:hAnsi="Times New Roman"/>
                <w:kern w:val="2"/>
                <w:lang w:eastAsia="ja-JP" w:bidi="ar-SA"/>
              </w:rPr>
              <w:t xml:space="preserve"> METI, MAFF, MOFA, </w:t>
            </w:r>
            <w:r w:rsidR="003265AC" w:rsidRPr="00180F8A">
              <w:rPr>
                <w:rFonts w:ascii="Times New Roman" w:eastAsia="ＭＳ 明朝" w:hAnsi="Times New Roman"/>
                <w:kern w:val="2"/>
                <w:lang w:eastAsia="ja-JP" w:bidi="ar-SA"/>
              </w:rPr>
              <w:t>A</w:t>
            </w:r>
            <w:r w:rsidR="003265AC">
              <w:rPr>
                <w:rFonts w:ascii="Times New Roman" w:eastAsia="ＭＳ 明朝" w:hAnsi="Times New Roman"/>
                <w:kern w:val="2"/>
                <w:lang w:eastAsia="ja-JP" w:bidi="ar-SA"/>
              </w:rPr>
              <w:t>F</w:t>
            </w:r>
            <w:r w:rsidR="003265AC">
              <w:rPr>
                <w:rFonts w:ascii="Times New Roman" w:eastAsia="ＭＳ 明朝" w:hAnsi="Times New Roman" w:hint="eastAsia"/>
                <w:kern w:val="2"/>
                <w:lang w:eastAsia="ja-JP" w:bidi="ar-SA"/>
              </w:rPr>
              <w:t>DB</w:t>
            </w:r>
            <w:r w:rsidR="002F167F">
              <w:rPr>
                <w:rFonts w:ascii="Times New Roman" w:eastAsia="ＭＳ 明朝" w:hAnsi="Times New Roman" w:hint="eastAsia"/>
                <w:kern w:val="2"/>
                <w:lang w:eastAsia="ja-JP" w:bidi="ar-SA"/>
              </w:rPr>
              <w:t xml:space="preserve">, </w:t>
            </w:r>
            <w:r w:rsidR="004D6C9C">
              <w:rPr>
                <w:rFonts w:ascii="Times New Roman" w:eastAsia="ＭＳ 明朝" w:hAnsi="Times New Roman"/>
                <w:kern w:val="2"/>
                <w:lang w:eastAsia="ja-JP" w:bidi="ar-SA"/>
              </w:rPr>
              <w:t xml:space="preserve">AFRECO, </w:t>
            </w:r>
            <w:r w:rsidR="002F167F">
              <w:rPr>
                <w:rFonts w:ascii="Times New Roman" w:eastAsia="ＭＳ 明朝" w:hAnsi="Times New Roman" w:hint="eastAsia"/>
                <w:kern w:val="2"/>
                <w:lang w:eastAsia="ja-JP" w:bidi="ar-SA"/>
              </w:rPr>
              <w:t>UNIDO</w:t>
            </w:r>
            <w:r w:rsidR="009A1432">
              <w:rPr>
                <w:rFonts w:ascii="Times New Roman" w:eastAsia="ＭＳ 明朝" w:hAnsi="Times New Roman"/>
                <w:kern w:val="2"/>
                <w:lang w:eastAsia="ja-JP" w:bidi="ar-SA"/>
              </w:rPr>
              <w:t xml:space="preserve"> ITPO Tokyo</w:t>
            </w:r>
            <w:r w:rsidR="005E2A30">
              <w:rPr>
                <w:rFonts w:ascii="Times New Roman" w:eastAsia="ＭＳ 明朝" w:hAnsi="Times New Roman" w:hint="eastAsia"/>
                <w:kern w:val="2"/>
                <w:lang w:eastAsia="ja-JP" w:bidi="ar-SA"/>
              </w:rPr>
              <w:t>(TBC)</w:t>
            </w:r>
          </w:p>
        </w:tc>
      </w:tr>
      <w:tr w:rsidR="00345BA7" w:rsidRPr="00180F8A" w:rsidTr="008B1776">
        <w:tc>
          <w:tcPr>
            <w:tcW w:w="1620" w:type="dxa"/>
          </w:tcPr>
          <w:p w:rsidR="00345BA7" w:rsidRPr="00180F8A" w:rsidRDefault="00345BA7" w:rsidP="008B1776">
            <w:pPr>
              <w:widowControl w:val="0"/>
              <w:jc w:val="both"/>
              <w:rPr>
                <w:rFonts w:ascii="Times New Roman" w:eastAsia="ＭＳ 明朝" w:hAnsi="Times New Roman"/>
                <w:color w:val="FF0000"/>
                <w:kern w:val="2"/>
                <w:lang w:eastAsia="ja-JP" w:bidi="ar-SA"/>
              </w:rPr>
            </w:pPr>
            <w:r w:rsidRPr="0074617E">
              <w:rPr>
                <w:rFonts w:ascii="Times New Roman" w:eastAsia="ＭＳ 明朝" w:hAnsi="Times New Roman"/>
                <w:kern w:val="2"/>
                <w:lang w:eastAsia="ja-JP" w:bidi="ar-SA"/>
              </w:rPr>
              <w:t>Venue</w:t>
            </w:r>
          </w:p>
        </w:tc>
        <w:tc>
          <w:tcPr>
            <w:tcW w:w="9270" w:type="dxa"/>
          </w:tcPr>
          <w:p w:rsidR="00345BA7" w:rsidRPr="0074617E"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JETRO Hall, Fifth Floor (</w:t>
            </w:r>
            <w:r>
              <w:rPr>
                <w:rFonts w:ascii="Times New Roman" w:hAnsi="Times New Roman"/>
                <w:sz w:val="22"/>
                <w:szCs w:val="22"/>
              </w:rPr>
              <w:t>Ark Mori Building,</w:t>
            </w:r>
            <w:r w:rsidRPr="00884DE4">
              <w:rPr>
                <w:rFonts w:ascii="Times New Roman" w:hAnsi="Times New Roman"/>
                <w:sz w:val="22"/>
                <w:szCs w:val="22"/>
              </w:rPr>
              <w:t xml:space="preserve"> 12-32, </w:t>
            </w:r>
            <w:proofErr w:type="spellStart"/>
            <w:r w:rsidRPr="00884DE4">
              <w:rPr>
                <w:rFonts w:ascii="Times New Roman" w:hAnsi="Times New Roman"/>
                <w:sz w:val="22"/>
                <w:szCs w:val="22"/>
              </w:rPr>
              <w:t>Akasaka</w:t>
            </w:r>
            <w:proofErr w:type="spellEnd"/>
            <w:r w:rsidRPr="00884DE4">
              <w:rPr>
                <w:rFonts w:ascii="Times New Roman" w:hAnsi="Times New Roman"/>
                <w:sz w:val="22"/>
                <w:szCs w:val="22"/>
              </w:rPr>
              <w:t xml:space="preserve"> 1-chome, Minato-</w:t>
            </w:r>
            <w:proofErr w:type="spellStart"/>
            <w:r w:rsidRPr="00884DE4">
              <w:rPr>
                <w:rFonts w:ascii="Times New Roman" w:hAnsi="Times New Roman"/>
                <w:sz w:val="22"/>
                <w:szCs w:val="22"/>
              </w:rPr>
              <w:t>ku</w:t>
            </w:r>
            <w:proofErr w:type="spellEnd"/>
            <w:r w:rsidRPr="00884DE4">
              <w:rPr>
                <w:rFonts w:ascii="Times New Roman" w:hAnsi="Times New Roman"/>
                <w:sz w:val="22"/>
                <w:szCs w:val="22"/>
              </w:rPr>
              <w:t>, Tokyo 107-6006 Japan</w:t>
            </w:r>
            <w:r>
              <w:rPr>
                <w:rFonts w:ascii="Times New Roman" w:hAnsi="Times New Roman"/>
                <w:sz w:val="22"/>
                <w:szCs w:val="22"/>
              </w:rPr>
              <w:t>)</w:t>
            </w:r>
          </w:p>
        </w:tc>
      </w:tr>
      <w:tr w:rsidR="00345BA7" w:rsidRPr="00180F8A" w:rsidTr="0049501C">
        <w:tblPrEx>
          <w:tblLook w:val="0000"/>
        </w:tblPrEx>
        <w:trPr>
          <w:trHeight w:val="9143"/>
        </w:trPr>
        <w:tc>
          <w:tcPr>
            <w:tcW w:w="162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Program</w:t>
            </w:r>
          </w:p>
        </w:tc>
        <w:tc>
          <w:tcPr>
            <w:tcW w:w="9270" w:type="dxa"/>
          </w:tcPr>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14:00    Welcoming  Remarks  </w:t>
            </w: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w:t>
            </w:r>
            <w:r w:rsidRPr="00180F8A">
              <w:rPr>
                <w:rFonts w:ascii="Times New Roman" w:eastAsia="ＭＳ 明朝" w:hAnsi="Times New Roman"/>
                <w:kern w:val="2"/>
                <w:lang w:eastAsia="ja-JP" w:bidi="ar-SA"/>
              </w:rPr>
              <w:t>JETRO</w:t>
            </w: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w:t>
            </w:r>
            <w:r w:rsidRPr="00180F8A">
              <w:rPr>
                <w:rFonts w:ascii="Times New Roman" w:eastAsia="ＭＳ 明朝" w:hAnsi="Times New Roman"/>
                <w:kern w:val="2"/>
                <w:lang w:eastAsia="ja-JP" w:bidi="ar-SA"/>
              </w:rPr>
              <w:t xml:space="preserve">H.E Mr. </w:t>
            </w:r>
            <w:proofErr w:type="spellStart"/>
            <w:r w:rsidRPr="00180F8A">
              <w:rPr>
                <w:rFonts w:ascii="Times New Roman" w:eastAsia="ＭＳ 明朝" w:hAnsi="Times New Roman"/>
                <w:kern w:val="2"/>
                <w:lang w:eastAsia="ja-JP" w:bidi="ar-SA"/>
              </w:rPr>
              <w:t>Markos</w:t>
            </w:r>
            <w:proofErr w:type="spellEnd"/>
            <w:r w:rsidRPr="00180F8A">
              <w:rPr>
                <w:rFonts w:ascii="Times New Roman" w:eastAsia="ＭＳ 明朝" w:hAnsi="Times New Roman"/>
                <w:kern w:val="2"/>
                <w:lang w:eastAsia="ja-JP" w:bidi="ar-SA"/>
              </w:rPr>
              <w:t xml:space="preserve"> </w:t>
            </w:r>
            <w:proofErr w:type="spellStart"/>
            <w:r w:rsidRPr="00180F8A">
              <w:rPr>
                <w:rFonts w:ascii="Times New Roman" w:eastAsia="ＭＳ 明朝" w:hAnsi="Times New Roman"/>
                <w:kern w:val="2"/>
                <w:lang w:eastAsia="ja-JP" w:bidi="ar-SA"/>
              </w:rPr>
              <w:t>Tekle</w:t>
            </w:r>
            <w:proofErr w:type="spellEnd"/>
            <w:r w:rsidRPr="00180F8A">
              <w:rPr>
                <w:rFonts w:ascii="Times New Roman" w:eastAsia="ＭＳ 明朝" w:hAnsi="Times New Roman"/>
                <w:kern w:val="2"/>
                <w:lang w:eastAsia="ja-JP" w:bidi="ar-SA"/>
              </w:rPr>
              <w:t xml:space="preserve">, Ambassador of Ethiopia to Japan  </w:t>
            </w:r>
          </w:p>
          <w:p w:rsidR="00345BA7"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14:10-14:25</w:t>
            </w: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Greetings from guests (METI, MAFF</w:t>
            </w:r>
            <w:r w:rsidR="004D6C9C">
              <w:rPr>
                <w:rFonts w:ascii="Times New Roman" w:eastAsia="ＭＳ 明朝" w:hAnsi="Times New Roman"/>
                <w:kern w:val="2"/>
                <w:lang w:eastAsia="ja-JP" w:bidi="ar-SA"/>
              </w:rPr>
              <w:t xml:space="preserve"> and </w:t>
            </w:r>
            <w:r w:rsidR="004D6C9C">
              <w:rPr>
                <w:rFonts w:ascii="Times New Roman" w:eastAsia="ＭＳ 明朝" w:hAnsi="Times New Roman" w:hint="eastAsia"/>
                <w:kern w:val="2"/>
                <w:lang w:eastAsia="ja-JP" w:bidi="ar-SA"/>
              </w:rPr>
              <w:t>UNIDO</w:t>
            </w:r>
            <w:r w:rsidR="004D6C9C">
              <w:rPr>
                <w:rFonts w:ascii="Times New Roman" w:eastAsia="ＭＳ 明朝" w:hAnsi="Times New Roman"/>
                <w:kern w:val="2"/>
                <w:lang w:eastAsia="ja-JP" w:bidi="ar-SA"/>
              </w:rPr>
              <w:t xml:space="preserve"> ITPO Tokyo</w:t>
            </w:r>
            <w:r>
              <w:rPr>
                <w:rFonts w:ascii="Times New Roman" w:eastAsia="ＭＳ 明朝" w:hAnsi="Times New Roman"/>
                <w:kern w:val="2"/>
                <w:lang w:eastAsia="ja-JP" w:bidi="ar-SA"/>
              </w:rPr>
              <w:t>)</w:t>
            </w:r>
          </w:p>
          <w:p w:rsidR="00345BA7" w:rsidRDefault="00345BA7" w:rsidP="008B1776">
            <w:pPr>
              <w:widowControl w:val="0"/>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14:</w:t>
            </w:r>
            <w:r>
              <w:rPr>
                <w:rFonts w:ascii="Times New Roman" w:eastAsia="ＭＳ 明朝" w:hAnsi="Times New Roman"/>
                <w:kern w:val="2"/>
                <w:lang w:eastAsia="ja-JP" w:bidi="ar-SA"/>
              </w:rPr>
              <w:t>25</w:t>
            </w:r>
            <w:r w:rsidRPr="00180F8A">
              <w:rPr>
                <w:rFonts w:ascii="Times New Roman" w:eastAsia="ＭＳ 明朝" w:hAnsi="Times New Roman"/>
                <w:kern w:val="2"/>
                <w:lang w:eastAsia="ja-JP" w:bidi="ar-SA"/>
              </w:rPr>
              <w:t xml:space="preserve">    Opening Speech</w:t>
            </w: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w:t>
            </w:r>
            <w:r w:rsidRPr="00180F8A">
              <w:rPr>
                <w:rFonts w:ascii="Times New Roman" w:eastAsia="ＭＳ 明朝" w:hAnsi="Times New Roman"/>
                <w:kern w:val="2"/>
                <w:lang w:eastAsia="ja-JP" w:bidi="ar-SA"/>
              </w:rPr>
              <w:t xml:space="preserve">H.E. </w:t>
            </w:r>
            <w:r>
              <w:rPr>
                <w:rFonts w:ascii="Times New Roman" w:eastAsia="ＭＳ 明朝" w:hAnsi="Times New Roman"/>
                <w:kern w:val="2"/>
                <w:lang w:eastAsia="ja-JP" w:bidi="ar-SA"/>
              </w:rPr>
              <w:t xml:space="preserve">Mr. </w:t>
            </w:r>
            <w:proofErr w:type="spellStart"/>
            <w:r>
              <w:rPr>
                <w:rFonts w:ascii="Times New Roman" w:eastAsia="ＭＳ 明朝" w:hAnsi="Times New Roman"/>
                <w:kern w:val="2"/>
                <w:lang w:eastAsia="ja-JP" w:bidi="ar-SA"/>
              </w:rPr>
              <w:t>Tefera</w:t>
            </w:r>
            <w:proofErr w:type="spellEnd"/>
            <w:r>
              <w:rPr>
                <w:rFonts w:ascii="Times New Roman" w:eastAsia="ＭＳ 明朝" w:hAnsi="Times New Roman"/>
                <w:kern w:val="2"/>
                <w:lang w:eastAsia="ja-JP" w:bidi="ar-SA"/>
              </w:rPr>
              <w:t xml:space="preserve"> </w:t>
            </w:r>
            <w:proofErr w:type="spellStart"/>
            <w:r>
              <w:rPr>
                <w:rFonts w:ascii="Times New Roman" w:eastAsia="ＭＳ 明朝" w:hAnsi="Times New Roman"/>
                <w:kern w:val="2"/>
                <w:lang w:eastAsia="ja-JP" w:bidi="ar-SA"/>
              </w:rPr>
              <w:t>Derbew</w:t>
            </w:r>
            <w:proofErr w:type="spellEnd"/>
            <w:r w:rsidRPr="00180F8A">
              <w:rPr>
                <w:rFonts w:ascii="Times New Roman" w:eastAsia="ＭＳ 明朝" w:hAnsi="Times New Roman"/>
                <w:kern w:val="2"/>
                <w:lang w:eastAsia="ja-JP" w:bidi="ar-SA"/>
              </w:rPr>
              <w:t>, Minister</w:t>
            </w:r>
            <w:r>
              <w:rPr>
                <w:rFonts w:ascii="Times New Roman" w:eastAsia="ＭＳ 明朝" w:hAnsi="Times New Roman"/>
                <w:kern w:val="2"/>
                <w:lang w:eastAsia="ja-JP" w:bidi="ar-SA"/>
              </w:rPr>
              <w:t>, Ministry</w:t>
            </w:r>
            <w:r w:rsidRPr="00180F8A">
              <w:rPr>
                <w:rFonts w:ascii="Times New Roman" w:eastAsia="ＭＳ 明朝" w:hAnsi="Times New Roman"/>
                <w:kern w:val="2"/>
                <w:lang w:eastAsia="ja-JP" w:bidi="ar-SA"/>
              </w:rPr>
              <w:t xml:space="preserve"> of </w:t>
            </w:r>
            <w:r>
              <w:rPr>
                <w:rFonts w:ascii="Times New Roman" w:eastAsia="ＭＳ 明朝" w:hAnsi="Times New Roman"/>
                <w:kern w:val="2"/>
                <w:lang w:eastAsia="ja-JP" w:bidi="ar-SA"/>
              </w:rPr>
              <w:t>Agriculture</w:t>
            </w:r>
            <w:r w:rsidRPr="00180F8A">
              <w:rPr>
                <w:rFonts w:ascii="Times New Roman" w:eastAsia="ＭＳ 明朝" w:hAnsi="Times New Roman"/>
                <w:kern w:val="2"/>
                <w:lang w:eastAsia="ja-JP" w:bidi="ar-SA"/>
              </w:rPr>
              <w:t xml:space="preserve">, F.D.R. Ethiopia </w:t>
            </w:r>
          </w:p>
          <w:p w:rsidR="00345BA7" w:rsidRPr="00180F8A" w:rsidRDefault="00345BA7" w:rsidP="008B1776">
            <w:pPr>
              <w:widowControl w:val="0"/>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14:</w:t>
            </w:r>
            <w:r>
              <w:rPr>
                <w:rFonts w:ascii="Times New Roman" w:eastAsia="ＭＳ 明朝" w:hAnsi="Times New Roman"/>
                <w:kern w:val="2"/>
                <w:lang w:eastAsia="ja-JP" w:bidi="ar-SA"/>
              </w:rPr>
              <w:t>35</w:t>
            </w: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Presentation</w:t>
            </w: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Trade and Investment potential in Agriculture and Agro-Processing Sector in Ethiopia</w:t>
            </w:r>
            <w:r w:rsidRPr="00180F8A">
              <w:rPr>
                <w:rFonts w:ascii="Times New Roman" w:eastAsia="ＭＳ 明朝" w:hAnsi="Times New Roman"/>
                <w:kern w:val="2"/>
                <w:lang w:eastAsia="ja-JP" w:bidi="ar-SA"/>
              </w:rPr>
              <w:t xml:space="preserve"> </w:t>
            </w:r>
          </w:p>
          <w:p w:rsidR="00345BA7"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Mr. </w:t>
            </w:r>
            <w:proofErr w:type="spellStart"/>
            <w:r>
              <w:rPr>
                <w:rFonts w:ascii="Times New Roman" w:eastAsia="ＭＳ 明朝" w:hAnsi="Times New Roman"/>
                <w:kern w:val="2"/>
                <w:lang w:eastAsia="ja-JP" w:bidi="ar-SA"/>
              </w:rPr>
              <w:t>Fitsum</w:t>
            </w:r>
            <w:proofErr w:type="spellEnd"/>
            <w:r>
              <w:rPr>
                <w:rFonts w:ascii="Times New Roman" w:eastAsia="ＭＳ 明朝" w:hAnsi="Times New Roman"/>
                <w:kern w:val="2"/>
                <w:lang w:eastAsia="ja-JP" w:bidi="ar-SA"/>
              </w:rPr>
              <w:t xml:space="preserve"> </w:t>
            </w:r>
            <w:proofErr w:type="spellStart"/>
            <w:r>
              <w:rPr>
                <w:rFonts w:ascii="Times New Roman" w:eastAsia="ＭＳ 明朝" w:hAnsi="Times New Roman"/>
                <w:kern w:val="2"/>
                <w:lang w:eastAsia="ja-JP" w:bidi="ar-SA"/>
              </w:rPr>
              <w:t>Arega</w:t>
            </w:r>
            <w:proofErr w:type="spellEnd"/>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Director General, Ethiopian Investment Agency</w:t>
            </w:r>
            <w:r w:rsidRPr="00180F8A">
              <w:rPr>
                <w:rFonts w:ascii="Times New Roman" w:eastAsia="ＭＳ 明朝" w:hAnsi="Times New Roman"/>
                <w:kern w:val="2"/>
                <w:lang w:eastAsia="ja-JP" w:bidi="ar-SA"/>
              </w:rPr>
              <w:t xml:space="preserve"> </w:t>
            </w:r>
          </w:p>
          <w:p w:rsidR="00345BA7" w:rsidRDefault="00345BA7" w:rsidP="008B1776">
            <w:pPr>
              <w:widowControl w:val="0"/>
              <w:jc w:val="both"/>
              <w:rPr>
                <w:rFonts w:ascii="Times New Roman" w:eastAsia="ＭＳ 明朝" w:hAnsi="Times New Roman"/>
                <w:kern w:val="2"/>
                <w:lang w:eastAsia="ja-JP" w:bidi="ar-SA"/>
              </w:rPr>
            </w:pPr>
          </w:p>
          <w:p w:rsidR="00345BA7"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15:00-15:10 Status of Private sector investment and future trends in Ethiopia </w:t>
            </w: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                     Managing Director, Precise consult </w:t>
            </w:r>
          </w:p>
          <w:p w:rsidR="00345BA7" w:rsidRPr="00180F8A" w:rsidRDefault="00345BA7" w:rsidP="008B1776">
            <w:pPr>
              <w:widowControl w:val="0"/>
              <w:jc w:val="both"/>
              <w:rPr>
                <w:rFonts w:ascii="Times New Roman" w:eastAsia="ＭＳ 明朝" w:hAnsi="Times New Roman"/>
                <w:kern w:val="2"/>
                <w:lang w:eastAsia="ja-JP" w:bidi="ar-SA"/>
              </w:rPr>
            </w:pPr>
          </w:p>
          <w:p w:rsidR="00345BA7"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15</w:t>
            </w:r>
            <w:r w:rsidRPr="00180F8A">
              <w:rPr>
                <w:rFonts w:ascii="Times New Roman" w:eastAsia="ＭＳ 明朝" w:hAnsi="Times New Roman"/>
                <w:kern w:val="2"/>
                <w:lang w:eastAsia="ja-JP" w:bidi="ar-SA"/>
              </w:rPr>
              <w:t>:</w:t>
            </w:r>
            <w:r>
              <w:rPr>
                <w:rFonts w:ascii="Times New Roman" w:eastAsia="ＭＳ 明朝" w:hAnsi="Times New Roman"/>
                <w:kern w:val="2"/>
                <w:lang w:eastAsia="ja-JP" w:bidi="ar-SA"/>
              </w:rPr>
              <w:t>10</w:t>
            </w:r>
            <w:r w:rsidRPr="00180F8A">
              <w:rPr>
                <w:rFonts w:ascii="Times New Roman" w:eastAsia="ＭＳ 明朝" w:hAnsi="Times New Roman"/>
                <w:kern w:val="2"/>
                <w:lang w:eastAsia="ja-JP" w:bidi="ar-SA"/>
              </w:rPr>
              <w:t xml:space="preserve">   Q&amp;A  </w:t>
            </w:r>
          </w:p>
          <w:p w:rsidR="00345BA7" w:rsidRDefault="00345BA7" w:rsidP="008B1776">
            <w:pPr>
              <w:widowControl w:val="0"/>
              <w:jc w:val="both"/>
              <w:rPr>
                <w:rFonts w:ascii="Times New Roman" w:eastAsia="ＭＳ 明朝" w:hAnsi="Times New Roman"/>
                <w:kern w:val="2"/>
                <w:lang w:eastAsia="ja-JP" w:bidi="ar-SA"/>
              </w:rPr>
            </w:pPr>
          </w:p>
          <w:p w:rsidR="00345BA7" w:rsidRDefault="00345BA7" w:rsidP="008B1776">
            <w:pPr>
              <w:widowControl w:val="0"/>
              <w:ind w:left="612"/>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  Moderator:</w:t>
            </w:r>
            <w:r w:rsidRPr="00180F8A">
              <w:rPr>
                <w:rFonts w:ascii="Times New Roman" w:eastAsia="ＭＳ 明朝" w:hAnsi="Times New Roman"/>
                <w:kern w:val="2"/>
                <w:lang w:eastAsia="ja-JP" w:bidi="ar-SA"/>
              </w:rPr>
              <w:t xml:space="preserve"> </w:t>
            </w:r>
            <w:proofErr w:type="spellStart"/>
            <w:r w:rsidRPr="00180F8A">
              <w:rPr>
                <w:rFonts w:ascii="Times New Roman" w:eastAsia="ＭＳ 明朝" w:hAnsi="Times New Roman"/>
                <w:kern w:val="2"/>
                <w:lang w:eastAsia="ja-JP" w:bidi="ar-SA"/>
              </w:rPr>
              <w:t>Markos</w:t>
            </w:r>
            <w:proofErr w:type="spellEnd"/>
            <w:r w:rsidRPr="00180F8A">
              <w:rPr>
                <w:rFonts w:ascii="Times New Roman" w:eastAsia="ＭＳ 明朝" w:hAnsi="Times New Roman"/>
                <w:kern w:val="2"/>
                <w:lang w:eastAsia="ja-JP" w:bidi="ar-SA"/>
              </w:rPr>
              <w:t xml:space="preserve"> </w:t>
            </w:r>
            <w:proofErr w:type="spellStart"/>
            <w:r w:rsidRPr="00180F8A">
              <w:rPr>
                <w:rFonts w:ascii="Times New Roman" w:eastAsia="ＭＳ 明朝" w:hAnsi="Times New Roman"/>
                <w:kern w:val="2"/>
                <w:lang w:eastAsia="ja-JP" w:bidi="ar-SA"/>
              </w:rPr>
              <w:t>Tekle</w:t>
            </w:r>
            <w:proofErr w:type="spellEnd"/>
            <w:r w:rsidRPr="00180F8A">
              <w:rPr>
                <w:rFonts w:ascii="Times New Roman" w:eastAsia="ＭＳ 明朝" w:hAnsi="Times New Roman"/>
                <w:kern w:val="2"/>
                <w:lang w:eastAsia="ja-JP" w:bidi="ar-SA"/>
              </w:rPr>
              <w:t xml:space="preserve">, Ambassador of Ethiopia to Japan  </w:t>
            </w:r>
          </w:p>
          <w:p w:rsidR="00345BA7" w:rsidRDefault="00345BA7" w:rsidP="008B1776">
            <w:pPr>
              <w:widowControl w:val="0"/>
              <w:ind w:left="612"/>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15:30  </w:t>
            </w:r>
            <w:r w:rsidRPr="00180F8A">
              <w:rPr>
                <w:rFonts w:ascii="Times New Roman" w:eastAsia="ＭＳ 明朝" w:hAnsi="Times New Roman"/>
                <w:kern w:val="2"/>
                <w:lang w:eastAsia="ja-JP" w:bidi="ar-SA"/>
              </w:rPr>
              <w:t xml:space="preserve">Summary Speech </w:t>
            </w:r>
          </w:p>
          <w:p w:rsidR="00345BA7" w:rsidRPr="00180F8A"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H.E </w:t>
            </w:r>
            <w:r w:rsidRPr="00180F8A">
              <w:rPr>
                <w:rFonts w:ascii="Times New Roman" w:eastAsia="ＭＳ 明朝" w:hAnsi="Times New Roman"/>
                <w:kern w:val="2"/>
                <w:lang w:eastAsia="ja-JP" w:bidi="ar-SA"/>
              </w:rPr>
              <w:t>Mr.</w:t>
            </w:r>
            <w:r>
              <w:rPr>
                <w:rFonts w:ascii="Times New Roman" w:eastAsia="ＭＳ 明朝" w:hAnsi="Times New Roman"/>
                <w:kern w:val="2"/>
                <w:lang w:eastAsia="ja-JP" w:bidi="ar-SA"/>
              </w:rPr>
              <w:t xml:space="preserve"> </w:t>
            </w:r>
            <w:proofErr w:type="spellStart"/>
            <w:r>
              <w:rPr>
                <w:rFonts w:ascii="Times New Roman" w:eastAsia="ＭＳ 明朝" w:hAnsi="Times New Roman"/>
                <w:kern w:val="2"/>
                <w:lang w:eastAsia="ja-JP" w:bidi="ar-SA"/>
              </w:rPr>
              <w:t>Dawano</w:t>
            </w:r>
            <w:proofErr w:type="spellEnd"/>
            <w:r w:rsidRPr="00180F8A">
              <w:rPr>
                <w:rFonts w:ascii="Times New Roman" w:eastAsia="ＭＳ 明朝" w:hAnsi="Times New Roman"/>
                <w:kern w:val="2"/>
                <w:lang w:eastAsia="ja-JP" w:bidi="ar-SA"/>
              </w:rPr>
              <w:t xml:space="preserve"> </w:t>
            </w:r>
            <w:proofErr w:type="spellStart"/>
            <w:r>
              <w:rPr>
                <w:rFonts w:ascii="Times New Roman" w:eastAsia="ＭＳ 明朝" w:hAnsi="Times New Roman"/>
                <w:kern w:val="2"/>
                <w:lang w:eastAsia="ja-JP" w:bidi="ar-SA"/>
              </w:rPr>
              <w:t>Kedir</w:t>
            </w:r>
            <w:proofErr w:type="spellEnd"/>
            <w:r>
              <w:rPr>
                <w:rFonts w:ascii="Times New Roman" w:eastAsia="ＭＳ 明朝" w:hAnsi="Times New Roman"/>
                <w:kern w:val="2"/>
                <w:lang w:eastAsia="ja-JP" w:bidi="ar-SA"/>
              </w:rPr>
              <w:t xml:space="preserve">, State Minister, Ministry of Foreign Affairs of F.D.R Ethiopia </w:t>
            </w:r>
          </w:p>
          <w:p w:rsidR="00345BA7" w:rsidRDefault="00345BA7" w:rsidP="008B1776">
            <w:pPr>
              <w:widowControl w:val="0"/>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15:40  </w:t>
            </w:r>
            <w:r w:rsidRPr="00180F8A">
              <w:rPr>
                <w:rFonts w:ascii="Times New Roman" w:eastAsia="ＭＳ 明朝" w:hAnsi="Times New Roman"/>
                <w:kern w:val="2"/>
                <w:lang w:eastAsia="ja-JP" w:bidi="ar-SA"/>
              </w:rPr>
              <w:t>Ethiopian Coffee Break</w:t>
            </w:r>
          </w:p>
          <w:p w:rsidR="00345BA7" w:rsidRPr="00180F8A" w:rsidRDefault="00345BA7" w:rsidP="008B1776">
            <w:pPr>
              <w:widowControl w:val="0"/>
              <w:jc w:val="both"/>
              <w:rPr>
                <w:rFonts w:ascii="Times New Roman" w:eastAsia="ＭＳ 明朝" w:hAnsi="Times New Roman"/>
                <w:kern w:val="2"/>
                <w:lang w:eastAsia="ja-JP" w:bidi="ar-SA"/>
              </w:rPr>
            </w:pPr>
          </w:p>
          <w:p w:rsidR="00345BA7" w:rsidRDefault="00345BA7" w:rsidP="008B1776">
            <w:pPr>
              <w:widowControl w:val="0"/>
              <w:jc w:val="both"/>
              <w:rPr>
                <w:rFonts w:ascii="Times New Roman" w:eastAsia="ＭＳ 明朝" w:hAnsi="Times New Roman"/>
                <w:kern w:val="2"/>
                <w:lang w:eastAsia="ja-JP" w:bidi="ar-SA"/>
              </w:rPr>
            </w:pPr>
            <w:r w:rsidRPr="00180F8A">
              <w:rPr>
                <w:rFonts w:ascii="Times New Roman" w:eastAsia="ＭＳ 明朝" w:hAnsi="Times New Roman"/>
                <w:kern w:val="2"/>
                <w:lang w:eastAsia="ja-JP" w:bidi="ar-SA"/>
              </w:rPr>
              <w:t>15:</w:t>
            </w:r>
            <w:r>
              <w:rPr>
                <w:rFonts w:ascii="Times New Roman" w:eastAsia="ＭＳ 明朝" w:hAnsi="Times New Roman"/>
                <w:kern w:val="2"/>
                <w:lang w:eastAsia="ja-JP" w:bidi="ar-SA"/>
              </w:rPr>
              <w:t>55</w:t>
            </w: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Round table</w:t>
            </w:r>
            <w:r w:rsidRPr="00180F8A">
              <w:rPr>
                <w:rFonts w:ascii="Times New Roman" w:eastAsia="ＭＳ 明朝" w:hAnsi="Times New Roman"/>
                <w:kern w:val="2"/>
                <w:lang w:eastAsia="ja-JP" w:bidi="ar-SA"/>
              </w:rPr>
              <w:t xml:space="preserve"> and B2B meetings</w:t>
            </w:r>
            <w:r>
              <w:rPr>
                <w:rFonts w:ascii="Times New Roman" w:eastAsia="ＭＳ 明朝" w:hAnsi="Times New Roman"/>
                <w:kern w:val="2"/>
                <w:lang w:eastAsia="ja-JP" w:bidi="ar-SA"/>
              </w:rPr>
              <w:t xml:space="preserve"> on three theme in three syndicate halls   </w:t>
            </w:r>
          </w:p>
          <w:p w:rsidR="00345BA7" w:rsidRDefault="00345BA7" w:rsidP="008B1776">
            <w:pPr>
              <w:pStyle w:val="ListParagraph"/>
              <w:widowControl w:val="0"/>
              <w:numPr>
                <w:ilvl w:val="0"/>
                <w:numId w:val="1"/>
              </w:numPr>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Coffee, Sesame and Oil seeds </w:t>
            </w:r>
          </w:p>
          <w:p w:rsidR="00345BA7" w:rsidRDefault="00345BA7" w:rsidP="008B1776">
            <w:pPr>
              <w:pStyle w:val="ListParagraph"/>
              <w:widowControl w:val="0"/>
              <w:numPr>
                <w:ilvl w:val="0"/>
                <w:numId w:val="1"/>
              </w:numPr>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Flower and horticulture </w:t>
            </w:r>
          </w:p>
          <w:p w:rsidR="00345BA7" w:rsidRPr="0078334F" w:rsidRDefault="00345BA7" w:rsidP="008B1776">
            <w:pPr>
              <w:pStyle w:val="ListParagraph"/>
              <w:widowControl w:val="0"/>
              <w:numPr>
                <w:ilvl w:val="0"/>
                <w:numId w:val="1"/>
              </w:numPr>
              <w:jc w:val="both"/>
              <w:rPr>
                <w:rFonts w:ascii="Times New Roman" w:eastAsia="ＭＳ 明朝" w:hAnsi="Times New Roman"/>
                <w:kern w:val="2"/>
                <w:lang w:eastAsia="ja-JP" w:bidi="ar-SA"/>
              </w:rPr>
            </w:pPr>
            <w:r>
              <w:rPr>
                <w:rFonts w:ascii="Times New Roman" w:eastAsia="ＭＳ 明朝" w:hAnsi="Times New Roman"/>
                <w:kern w:val="2"/>
                <w:lang w:eastAsia="ja-JP" w:bidi="ar-SA"/>
              </w:rPr>
              <w:t xml:space="preserve">General investment and business consultancy  </w:t>
            </w:r>
            <w:r w:rsidRPr="0078334F">
              <w:rPr>
                <w:rFonts w:ascii="Times New Roman" w:eastAsia="ＭＳ 明朝" w:hAnsi="Times New Roman"/>
                <w:kern w:val="2"/>
                <w:lang w:eastAsia="ja-JP" w:bidi="ar-SA"/>
              </w:rPr>
              <w:t xml:space="preserve"> </w:t>
            </w:r>
          </w:p>
          <w:p w:rsidR="00345BA7" w:rsidRPr="00180F8A" w:rsidRDefault="00345BA7" w:rsidP="008B1776">
            <w:pPr>
              <w:widowControl w:val="0"/>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17</w:t>
            </w:r>
            <w:r w:rsidRPr="00180F8A">
              <w:rPr>
                <w:rFonts w:ascii="Times New Roman" w:eastAsia="ＭＳ 明朝" w:hAnsi="Times New Roman"/>
                <w:kern w:val="2"/>
                <w:lang w:eastAsia="ja-JP" w:bidi="ar-SA"/>
              </w:rPr>
              <w:t>:</w:t>
            </w:r>
            <w:r>
              <w:rPr>
                <w:rFonts w:ascii="Times New Roman" w:eastAsia="ＭＳ 明朝" w:hAnsi="Times New Roman"/>
                <w:kern w:val="2"/>
                <w:lang w:eastAsia="ja-JP" w:bidi="ar-SA"/>
              </w:rPr>
              <w:t>30</w:t>
            </w:r>
            <w:r w:rsidRPr="00180F8A">
              <w:rPr>
                <w:rFonts w:ascii="Times New Roman" w:eastAsia="ＭＳ 明朝" w:hAnsi="Times New Roman"/>
                <w:kern w:val="2"/>
                <w:lang w:eastAsia="ja-JP" w:bidi="ar-SA"/>
              </w:rPr>
              <w:t xml:space="preserve"> </w:t>
            </w:r>
            <w:r>
              <w:rPr>
                <w:rFonts w:ascii="Times New Roman" w:eastAsia="ＭＳ 明朝" w:hAnsi="Times New Roman"/>
                <w:kern w:val="2"/>
                <w:lang w:eastAsia="ja-JP" w:bidi="ar-SA"/>
              </w:rPr>
              <w:t xml:space="preserve"> </w:t>
            </w:r>
            <w:r w:rsidRPr="00180F8A">
              <w:rPr>
                <w:rFonts w:ascii="Times New Roman" w:eastAsia="ＭＳ 明朝" w:hAnsi="Times New Roman"/>
                <w:kern w:val="2"/>
                <w:lang w:eastAsia="ja-JP" w:bidi="ar-SA"/>
              </w:rPr>
              <w:t xml:space="preserve">Reception </w:t>
            </w:r>
          </w:p>
          <w:p w:rsidR="00345BA7" w:rsidRPr="00180F8A" w:rsidRDefault="00345BA7" w:rsidP="008B1776">
            <w:pPr>
              <w:widowControl w:val="0"/>
              <w:jc w:val="both"/>
              <w:rPr>
                <w:rFonts w:ascii="Times New Roman" w:eastAsia="ＭＳ 明朝" w:hAnsi="Times New Roman"/>
                <w:kern w:val="2"/>
                <w:lang w:eastAsia="ja-JP" w:bidi="ar-SA"/>
              </w:rPr>
            </w:pPr>
          </w:p>
          <w:p w:rsidR="00345BA7" w:rsidRPr="00180F8A" w:rsidRDefault="00345BA7" w:rsidP="008B1776">
            <w:pPr>
              <w:widowControl w:val="0"/>
              <w:jc w:val="both"/>
              <w:rPr>
                <w:rFonts w:ascii="Times New Roman" w:eastAsia="ＭＳ 明朝" w:hAnsi="Times New Roman"/>
                <w:kern w:val="2"/>
                <w:lang w:eastAsia="ja-JP" w:bidi="ar-SA"/>
              </w:rPr>
            </w:pPr>
            <w:r>
              <w:rPr>
                <w:rFonts w:ascii="Times New Roman" w:eastAsia="ＭＳ 明朝" w:hAnsi="Times New Roman"/>
                <w:kern w:val="2"/>
                <w:lang w:eastAsia="ja-JP" w:bidi="ar-SA"/>
              </w:rPr>
              <w:t>19:00  End of the Program</w:t>
            </w:r>
            <w:r w:rsidRPr="00180F8A">
              <w:rPr>
                <w:rFonts w:ascii="Times New Roman" w:eastAsia="ＭＳ 明朝" w:hAnsi="Times New Roman"/>
                <w:kern w:val="2"/>
                <w:lang w:eastAsia="ja-JP" w:bidi="ar-SA"/>
              </w:rPr>
              <w:t xml:space="preserve"> </w:t>
            </w:r>
          </w:p>
        </w:tc>
      </w:tr>
    </w:tbl>
    <w:p w:rsidR="00345BA7" w:rsidRPr="00CA4CE1" w:rsidRDefault="00345BA7" w:rsidP="00345BA7">
      <w:pPr>
        <w:rPr>
          <w:sz w:val="20"/>
          <w:szCs w:val="20"/>
        </w:rPr>
      </w:pPr>
      <w:r w:rsidRPr="00CA4CE1">
        <w:rPr>
          <w:sz w:val="20"/>
          <w:szCs w:val="20"/>
        </w:rPr>
        <w:t>JICA: Japan International Cooperation Agency</w:t>
      </w:r>
    </w:p>
    <w:p w:rsidR="00345BA7" w:rsidRPr="00CA4CE1" w:rsidRDefault="00345BA7" w:rsidP="00345BA7">
      <w:pPr>
        <w:rPr>
          <w:sz w:val="20"/>
          <w:szCs w:val="20"/>
        </w:rPr>
      </w:pPr>
      <w:r w:rsidRPr="00CA4CE1">
        <w:rPr>
          <w:sz w:val="20"/>
          <w:szCs w:val="20"/>
        </w:rPr>
        <w:t>METI: Ministry of Trade and Industry of Japan</w:t>
      </w:r>
    </w:p>
    <w:p w:rsidR="00345BA7" w:rsidRPr="00CA4CE1" w:rsidRDefault="00345BA7" w:rsidP="00345BA7">
      <w:pPr>
        <w:rPr>
          <w:sz w:val="20"/>
          <w:szCs w:val="20"/>
        </w:rPr>
      </w:pPr>
      <w:r w:rsidRPr="00CA4CE1">
        <w:rPr>
          <w:sz w:val="20"/>
          <w:szCs w:val="20"/>
        </w:rPr>
        <w:t>MAFF: Ministry of Agriculture, Forestry and Fishery of Japan</w:t>
      </w:r>
    </w:p>
    <w:p w:rsidR="00345BA7" w:rsidRPr="00CA4CE1" w:rsidRDefault="00345BA7" w:rsidP="00345BA7">
      <w:pPr>
        <w:rPr>
          <w:sz w:val="20"/>
          <w:szCs w:val="20"/>
        </w:rPr>
      </w:pPr>
      <w:r w:rsidRPr="00CA4CE1">
        <w:rPr>
          <w:sz w:val="20"/>
          <w:szCs w:val="20"/>
        </w:rPr>
        <w:t>MOFA: Ministry of Foreign Affairs of Japan</w:t>
      </w:r>
    </w:p>
    <w:p w:rsidR="001541D6" w:rsidRPr="001B2B8E" w:rsidRDefault="00345BA7">
      <w:pPr>
        <w:rPr>
          <w:rFonts w:eastAsiaTheme="minorEastAsia"/>
          <w:sz w:val="20"/>
          <w:szCs w:val="20"/>
          <w:lang w:eastAsia="ja-JP"/>
        </w:rPr>
      </w:pPr>
      <w:r w:rsidRPr="00CA4CE1">
        <w:rPr>
          <w:sz w:val="20"/>
          <w:szCs w:val="20"/>
        </w:rPr>
        <w:t xml:space="preserve">JBIC: Japan Bank of International Cooperation </w:t>
      </w:r>
    </w:p>
    <w:sectPr w:rsidR="001541D6" w:rsidRPr="001B2B8E" w:rsidSect="000C03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6B1"/>
    <w:multiLevelType w:val="hybridMultilevel"/>
    <w:tmpl w:val="662C245A"/>
    <w:lvl w:ilvl="0" w:tplc="66D0D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C210C1"/>
    <w:multiLevelType w:val="hybridMultilevel"/>
    <w:tmpl w:val="CFBE46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345BA7"/>
    <w:rsid w:val="00000EF5"/>
    <w:rsid w:val="00011E80"/>
    <w:rsid w:val="00016AE6"/>
    <w:rsid w:val="0001732A"/>
    <w:rsid w:val="00017332"/>
    <w:rsid w:val="00022D87"/>
    <w:rsid w:val="00023E3A"/>
    <w:rsid w:val="00023F9B"/>
    <w:rsid w:val="0002762F"/>
    <w:rsid w:val="00027A50"/>
    <w:rsid w:val="00027D99"/>
    <w:rsid w:val="00027E28"/>
    <w:rsid w:val="000302D1"/>
    <w:rsid w:val="0003048C"/>
    <w:rsid w:val="00031F07"/>
    <w:rsid w:val="00040509"/>
    <w:rsid w:val="00040EC5"/>
    <w:rsid w:val="0004239A"/>
    <w:rsid w:val="00042A38"/>
    <w:rsid w:val="00043BDF"/>
    <w:rsid w:val="00043C42"/>
    <w:rsid w:val="00043EF1"/>
    <w:rsid w:val="000504F9"/>
    <w:rsid w:val="0005286E"/>
    <w:rsid w:val="00054753"/>
    <w:rsid w:val="00054A8D"/>
    <w:rsid w:val="00055FED"/>
    <w:rsid w:val="00060C03"/>
    <w:rsid w:val="00061D42"/>
    <w:rsid w:val="000650F5"/>
    <w:rsid w:val="000703D7"/>
    <w:rsid w:val="000720AD"/>
    <w:rsid w:val="00073640"/>
    <w:rsid w:val="0007446A"/>
    <w:rsid w:val="00074DEB"/>
    <w:rsid w:val="00075197"/>
    <w:rsid w:val="0008286A"/>
    <w:rsid w:val="00082D8D"/>
    <w:rsid w:val="00084F5D"/>
    <w:rsid w:val="00085A81"/>
    <w:rsid w:val="000862D3"/>
    <w:rsid w:val="0008757B"/>
    <w:rsid w:val="00090295"/>
    <w:rsid w:val="000A000D"/>
    <w:rsid w:val="000A203E"/>
    <w:rsid w:val="000A28F4"/>
    <w:rsid w:val="000A32EB"/>
    <w:rsid w:val="000A4716"/>
    <w:rsid w:val="000A576B"/>
    <w:rsid w:val="000B27D7"/>
    <w:rsid w:val="000B38D1"/>
    <w:rsid w:val="000B6038"/>
    <w:rsid w:val="000C038D"/>
    <w:rsid w:val="000C1491"/>
    <w:rsid w:val="000C3B22"/>
    <w:rsid w:val="000C545C"/>
    <w:rsid w:val="000C6A76"/>
    <w:rsid w:val="000D111C"/>
    <w:rsid w:val="000D1EC4"/>
    <w:rsid w:val="000D6ADA"/>
    <w:rsid w:val="000D6CFA"/>
    <w:rsid w:val="000E3C0B"/>
    <w:rsid w:val="000E41F4"/>
    <w:rsid w:val="000E629A"/>
    <w:rsid w:val="000E72A7"/>
    <w:rsid w:val="000F1E47"/>
    <w:rsid w:val="000F2EA4"/>
    <w:rsid w:val="000F64F2"/>
    <w:rsid w:val="000F6632"/>
    <w:rsid w:val="0010176A"/>
    <w:rsid w:val="001017DC"/>
    <w:rsid w:val="001147D9"/>
    <w:rsid w:val="00120B67"/>
    <w:rsid w:val="00122B81"/>
    <w:rsid w:val="00131382"/>
    <w:rsid w:val="0013298D"/>
    <w:rsid w:val="00140313"/>
    <w:rsid w:val="00142523"/>
    <w:rsid w:val="0014400F"/>
    <w:rsid w:val="00145359"/>
    <w:rsid w:val="00153E2E"/>
    <w:rsid w:val="001541D6"/>
    <w:rsid w:val="00154900"/>
    <w:rsid w:val="0015543D"/>
    <w:rsid w:val="0016642A"/>
    <w:rsid w:val="00174791"/>
    <w:rsid w:val="00180C2D"/>
    <w:rsid w:val="0018210E"/>
    <w:rsid w:val="00183F24"/>
    <w:rsid w:val="0019031D"/>
    <w:rsid w:val="001A00BF"/>
    <w:rsid w:val="001A036D"/>
    <w:rsid w:val="001A090F"/>
    <w:rsid w:val="001A12C7"/>
    <w:rsid w:val="001A5EF1"/>
    <w:rsid w:val="001A6E69"/>
    <w:rsid w:val="001B13D1"/>
    <w:rsid w:val="001B27A9"/>
    <w:rsid w:val="001B2920"/>
    <w:rsid w:val="001B2B8E"/>
    <w:rsid w:val="001B42F0"/>
    <w:rsid w:val="001B5990"/>
    <w:rsid w:val="001C0FB4"/>
    <w:rsid w:val="001D48F6"/>
    <w:rsid w:val="001D58F7"/>
    <w:rsid w:val="001E17C3"/>
    <w:rsid w:val="001F35A3"/>
    <w:rsid w:val="001F6040"/>
    <w:rsid w:val="00201FBC"/>
    <w:rsid w:val="00204099"/>
    <w:rsid w:val="002071EA"/>
    <w:rsid w:val="0021292C"/>
    <w:rsid w:val="00212E80"/>
    <w:rsid w:val="00216CDD"/>
    <w:rsid w:val="00217931"/>
    <w:rsid w:val="00220DF9"/>
    <w:rsid w:val="00222518"/>
    <w:rsid w:val="00224CBF"/>
    <w:rsid w:val="00234BCA"/>
    <w:rsid w:val="002355BF"/>
    <w:rsid w:val="0023726C"/>
    <w:rsid w:val="002468D9"/>
    <w:rsid w:val="0025032D"/>
    <w:rsid w:val="00250835"/>
    <w:rsid w:val="00254700"/>
    <w:rsid w:val="00260273"/>
    <w:rsid w:val="002626AC"/>
    <w:rsid w:val="00272956"/>
    <w:rsid w:val="00272B77"/>
    <w:rsid w:val="00276584"/>
    <w:rsid w:val="002859FA"/>
    <w:rsid w:val="0028706C"/>
    <w:rsid w:val="0029145D"/>
    <w:rsid w:val="00293A8D"/>
    <w:rsid w:val="0029428F"/>
    <w:rsid w:val="00296A9E"/>
    <w:rsid w:val="00297370"/>
    <w:rsid w:val="002978BD"/>
    <w:rsid w:val="002A6CBC"/>
    <w:rsid w:val="002B36BB"/>
    <w:rsid w:val="002B3A29"/>
    <w:rsid w:val="002C41F6"/>
    <w:rsid w:val="002C4242"/>
    <w:rsid w:val="002D29FB"/>
    <w:rsid w:val="002D6207"/>
    <w:rsid w:val="002D692C"/>
    <w:rsid w:val="002E0CA1"/>
    <w:rsid w:val="002E6A04"/>
    <w:rsid w:val="002E76E0"/>
    <w:rsid w:val="002E7A06"/>
    <w:rsid w:val="002F167F"/>
    <w:rsid w:val="002F1A8E"/>
    <w:rsid w:val="002F250A"/>
    <w:rsid w:val="002F4462"/>
    <w:rsid w:val="002F4931"/>
    <w:rsid w:val="002F7C40"/>
    <w:rsid w:val="003026CA"/>
    <w:rsid w:val="00302FA7"/>
    <w:rsid w:val="0031032C"/>
    <w:rsid w:val="00311501"/>
    <w:rsid w:val="00311C89"/>
    <w:rsid w:val="0031494C"/>
    <w:rsid w:val="003202A1"/>
    <w:rsid w:val="003265AC"/>
    <w:rsid w:val="00327A6A"/>
    <w:rsid w:val="00330089"/>
    <w:rsid w:val="003331F2"/>
    <w:rsid w:val="0033492B"/>
    <w:rsid w:val="00335DF5"/>
    <w:rsid w:val="00336A13"/>
    <w:rsid w:val="0034228B"/>
    <w:rsid w:val="003429DE"/>
    <w:rsid w:val="00343F9A"/>
    <w:rsid w:val="00344918"/>
    <w:rsid w:val="00344F5D"/>
    <w:rsid w:val="00345BA7"/>
    <w:rsid w:val="00347FE4"/>
    <w:rsid w:val="00350227"/>
    <w:rsid w:val="00352B04"/>
    <w:rsid w:val="00353F7D"/>
    <w:rsid w:val="00354B6B"/>
    <w:rsid w:val="0036177C"/>
    <w:rsid w:val="00366397"/>
    <w:rsid w:val="003748AB"/>
    <w:rsid w:val="00374BAC"/>
    <w:rsid w:val="00382A37"/>
    <w:rsid w:val="003854CF"/>
    <w:rsid w:val="003856B0"/>
    <w:rsid w:val="00386E3D"/>
    <w:rsid w:val="00391998"/>
    <w:rsid w:val="003A1974"/>
    <w:rsid w:val="003A1DEF"/>
    <w:rsid w:val="003A448D"/>
    <w:rsid w:val="003A5274"/>
    <w:rsid w:val="003B6491"/>
    <w:rsid w:val="003C5E68"/>
    <w:rsid w:val="003C7645"/>
    <w:rsid w:val="003D3A4F"/>
    <w:rsid w:val="003D3C8A"/>
    <w:rsid w:val="003D3E34"/>
    <w:rsid w:val="003D3EFF"/>
    <w:rsid w:val="003D5538"/>
    <w:rsid w:val="003E1DC9"/>
    <w:rsid w:val="003E638B"/>
    <w:rsid w:val="003E7EF3"/>
    <w:rsid w:val="003F0964"/>
    <w:rsid w:val="003F0E84"/>
    <w:rsid w:val="003F5911"/>
    <w:rsid w:val="003F6416"/>
    <w:rsid w:val="003F7BFB"/>
    <w:rsid w:val="003F7F3F"/>
    <w:rsid w:val="004005B9"/>
    <w:rsid w:val="004009D7"/>
    <w:rsid w:val="00403591"/>
    <w:rsid w:val="00403820"/>
    <w:rsid w:val="0040615F"/>
    <w:rsid w:val="00414734"/>
    <w:rsid w:val="0041554A"/>
    <w:rsid w:val="0041624E"/>
    <w:rsid w:val="004205B3"/>
    <w:rsid w:val="00421C77"/>
    <w:rsid w:val="004222D4"/>
    <w:rsid w:val="00424012"/>
    <w:rsid w:val="00424EF9"/>
    <w:rsid w:val="00427624"/>
    <w:rsid w:val="004318E9"/>
    <w:rsid w:val="00431BD0"/>
    <w:rsid w:val="00441655"/>
    <w:rsid w:val="004427F7"/>
    <w:rsid w:val="00442B36"/>
    <w:rsid w:val="00444B85"/>
    <w:rsid w:val="004523C4"/>
    <w:rsid w:val="004544EB"/>
    <w:rsid w:val="00460807"/>
    <w:rsid w:val="0046275C"/>
    <w:rsid w:val="004651A1"/>
    <w:rsid w:val="00466388"/>
    <w:rsid w:val="00467EA8"/>
    <w:rsid w:val="00470C0F"/>
    <w:rsid w:val="00472650"/>
    <w:rsid w:val="00473D28"/>
    <w:rsid w:val="00475B0E"/>
    <w:rsid w:val="00480BB8"/>
    <w:rsid w:val="00480DFE"/>
    <w:rsid w:val="00481712"/>
    <w:rsid w:val="00481F91"/>
    <w:rsid w:val="004853C5"/>
    <w:rsid w:val="004879B3"/>
    <w:rsid w:val="00490341"/>
    <w:rsid w:val="00490EFC"/>
    <w:rsid w:val="00492924"/>
    <w:rsid w:val="00492CB2"/>
    <w:rsid w:val="0049501C"/>
    <w:rsid w:val="004964C7"/>
    <w:rsid w:val="00497688"/>
    <w:rsid w:val="004A10EE"/>
    <w:rsid w:val="004A2841"/>
    <w:rsid w:val="004B26CB"/>
    <w:rsid w:val="004B3A81"/>
    <w:rsid w:val="004B4774"/>
    <w:rsid w:val="004B4C27"/>
    <w:rsid w:val="004C05D7"/>
    <w:rsid w:val="004C0B6F"/>
    <w:rsid w:val="004C14B0"/>
    <w:rsid w:val="004C1972"/>
    <w:rsid w:val="004C229B"/>
    <w:rsid w:val="004C40B0"/>
    <w:rsid w:val="004C41CC"/>
    <w:rsid w:val="004C73CD"/>
    <w:rsid w:val="004D208E"/>
    <w:rsid w:val="004D3515"/>
    <w:rsid w:val="004D41FF"/>
    <w:rsid w:val="004D486D"/>
    <w:rsid w:val="004D6479"/>
    <w:rsid w:val="004D6C9C"/>
    <w:rsid w:val="004D7055"/>
    <w:rsid w:val="004E0E2C"/>
    <w:rsid w:val="004E3FD8"/>
    <w:rsid w:val="004E4A92"/>
    <w:rsid w:val="004E5AB7"/>
    <w:rsid w:val="004F18EE"/>
    <w:rsid w:val="004F5962"/>
    <w:rsid w:val="0050058B"/>
    <w:rsid w:val="00500785"/>
    <w:rsid w:val="0050087C"/>
    <w:rsid w:val="00500956"/>
    <w:rsid w:val="00500A3C"/>
    <w:rsid w:val="005036B1"/>
    <w:rsid w:val="005068FC"/>
    <w:rsid w:val="00517C01"/>
    <w:rsid w:val="00525573"/>
    <w:rsid w:val="00526C96"/>
    <w:rsid w:val="00530FF6"/>
    <w:rsid w:val="00531F24"/>
    <w:rsid w:val="005354E5"/>
    <w:rsid w:val="00536417"/>
    <w:rsid w:val="00536AB9"/>
    <w:rsid w:val="00536B8A"/>
    <w:rsid w:val="00537B9F"/>
    <w:rsid w:val="0054203D"/>
    <w:rsid w:val="00542A20"/>
    <w:rsid w:val="00546355"/>
    <w:rsid w:val="00550AD0"/>
    <w:rsid w:val="00562CC8"/>
    <w:rsid w:val="00564F18"/>
    <w:rsid w:val="00566827"/>
    <w:rsid w:val="00570353"/>
    <w:rsid w:val="005727F6"/>
    <w:rsid w:val="00575ACE"/>
    <w:rsid w:val="005812B7"/>
    <w:rsid w:val="005818C2"/>
    <w:rsid w:val="00586C24"/>
    <w:rsid w:val="00587647"/>
    <w:rsid w:val="00590E4F"/>
    <w:rsid w:val="0059253F"/>
    <w:rsid w:val="00596C82"/>
    <w:rsid w:val="005A0E86"/>
    <w:rsid w:val="005A2231"/>
    <w:rsid w:val="005A59E8"/>
    <w:rsid w:val="005A64D3"/>
    <w:rsid w:val="005B1B54"/>
    <w:rsid w:val="005B1F78"/>
    <w:rsid w:val="005B215E"/>
    <w:rsid w:val="005B2D9B"/>
    <w:rsid w:val="005B42E3"/>
    <w:rsid w:val="005B4BD3"/>
    <w:rsid w:val="005C0EC6"/>
    <w:rsid w:val="005C5EFD"/>
    <w:rsid w:val="005C7C83"/>
    <w:rsid w:val="005D1A77"/>
    <w:rsid w:val="005D2460"/>
    <w:rsid w:val="005D4ADE"/>
    <w:rsid w:val="005D56EE"/>
    <w:rsid w:val="005D7040"/>
    <w:rsid w:val="005E1535"/>
    <w:rsid w:val="005E1EB3"/>
    <w:rsid w:val="005E2A30"/>
    <w:rsid w:val="005E5C74"/>
    <w:rsid w:val="005E7E2F"/>
    <w:rsid w:val="005E7E36"/>
    <w:rsid w:val="005F10B3"/>
    <w:rsid w:val="005F4059"/>
    <w:rsid w:val="005F6503"/>
    <w:rsid w:val="005F6B54"/>
    <w:rsid w:val="005F73E2"/>
    <w:rsid w:val="00601BD3"/>
    <w:rsid w:val="0060596A"/>
    <w:rsid w:val="006063AA"/>
    <w:rsid w:val="006129FC"/>
    <w:rsid w:val="00615162"/>
    <w:rsid w:val="00615A78"/>
    <w:rsid w:val="00615B72"/>
    <w:rsid w:val="00617280"/>
    <w:rsid w:val="006202FB"/>
    <w:rsid w:val="0062298C"/>
    <w:rsid w:val="00627631"/>
    <w:rsid w:val="00627B60"/>
    <w:rsid w:val="00630F1D"/>
    <w:rsid w:val="006347EE"/>
    <w:rsid w:val="00635C45"/>
    <w:rsid w:val="006406A3"/>
    <w:rsid w:val="0064103C"/>
    <w:rsid w:val="0064282D"/>
    <w:rsid w:val="00642C5F"/>
    <w:rsid w:val="006434E3"/>
    <w:rsid w:val="00643DDF"/>
    <w:rsid w:val="0064596D"/>
    <w:rsid w:val="0065247E"/>
    <w:rsid w:val="00654F79"/>
    <w:rsid w:val="00660CE1"/>
    <w:rsid w:val="00662EFA"/>
    <w:rsid w:val="006655AE"/>
    <w:rsid w:val="0066587D"/>
    <w:rsid w:val="00665A01"/>
    <w:rsid w:val="006705A5"/>
    <w:rsid w:val="006718E9"/>
    <w:rsid w:val="00677934"/>
    <w:rsid w:val="00682B0F"/>
    <w:rsid w:val="00684607"/>
    <w:rsid w:val="00687F87"/>
    <w:rsid w:val="00690BF3"/>
    <w:rsid w:val="006940F2"/>
    <w:rsid w:val="00696761"/>
    <w:rsid w:val="00696BF2"/>
    <w:rsid w:val="006A04C3"/>
    <w:rsid w:val="006A3BD9"/>
    <w:rsid w:val="006A42A8"/>
    <w:rsid w:val="006A671B"/>
    <w:rsid w:val="006A7538"/>
    <w:rsid w:val="006B1087"/>
    <w:rsid w:val="006B171C"/>
    <w:rsid w:val="006B267F"/>
    <w:rsid w:val="006B7F9E"/>
    <w:rsid w:val="006C6650"/>
    <w:rsid w:val="006D2D3E"/>
    <w:rsid w:val="006D4802"/>
    <w:rsid w:val="006E09ED"/>
    <w:rsid w:val="006E0AE4"/>
    <w:rsid w:val="006E0C84"/>
    <w:rsid w:val="006E3198"/>
    <w:rsid w:val="006E3834"/>
    <w:rsid w:val="006E5621"/>
    <w:rsid w:val="006F0C0A"/>
    <w:rsid w:val="006F4189"/>
    <w:rsid w:val="006F7F42"/>
    <w:rsid w:val="0070260B"/>
    <w:rsid w:val="00703822"/>
    <w:rsid w:val="00704805"/>
    <w:rsid w:val="00712709"/>
    <w:rsid w:val="007165E5"/>
    <w:rsid w:val="0072035B"/>
    <w:rsid w:val="00722732"/>
    <w:rsid w:val="00725EDD"/>
    <w:rsid w:val="0072685B"/>
    <w:rsid w:val="00727703"/>
    <w:rsid w:val="007326A2"/>
    <w:rsid w:val="00733EF5"/>
    <w:rsid w:val="00734D75"/>
    <w:rsid w:val="007362D6"/>
    <w:rsid w:val="0073797A"/>
    <w:rsid w:val="00740198"/>
    <w:rsid w:val="00740F43"/>
    <w:rsid w:val="00741D96"/>
    <w:rsid w:val="00744694"/>
    <w:rsid w:val="00745EA4"/>
    <w:rsid w:val="00750A7C"/>
    <w:rsid w:val="00750EA0"/>
    <w:rsid w:val="00751001"/>
    <w:rsid w:val="007510AD"/>
    <w:rsid w:val="00751E22"/>
    <w:rsid w:val="00752259"/>
    <w:rsid w:val="0075497F"/>
    <w:rsid w:val="007562FD"/>
    <w:rsid w:val="007571CD"/>
    <w:rsid w:val="0075730D"/>
    <w:rsid w:val="007633DA"/>
    <w:rsid w:val="00763973"/>
    <w:rsid w:val="00764356"/>
    <w:rsid w:val="00764369"/>
    <w:rsid w:val="007661B4"/>
    <w:rsid w:val="007718EB"/>
    <w:rsid w:val="00772F13"/>
    <w:rsid w:val="0077381F"/>
    <w:rsid w:val="007745CA"/>
    <w:rsid w:val="00776AE2"/>
    <w:rsid w:val="0078076B"/>
    <w:rsid w:val="00780F50"/>
    <w:rsid w:val="0078570C"/>
    <w:rsid w:val="007870E5"/>
    <w:rsid w:val="00793CF0"/>
    <w:rsid w:val="007A2A77"/>
    <w:rsid w:val="007A3198"/>
    <w:rsid w:val="007B5B7D"/>
    <w:rsid w:val="007B7F36"/>
    <w:rsid w:val="007C2721"/>
    <w:rsid w:val="007D6CC2"/>
    <w:rsid w:val="007E0010"/>
    <w:rsid w:val="007E3E7C"/>
    <w:rsid w:val="007E4FF2"/>
    <w:rsid w:val="007E6055"/>
    <w:rsid w:val="007E74EA"/>
    <w:rsid w:val="007F4FAE"/>
    <w:rsid w:val="00801F7F"/>
    <w:rsid w:val="008049F6"/>
    <w:rsid w:val="008208C6"/>
    <w:rsid w:val="0082114C"/>
    <w:rsid w:val="00821ABE"/>
    <w:rsid w:val="0083245D"/>
    <w:rsid w:val="00833CB2"/>
    <w:rsid w:val="00836C62"/>
    <w:rsid w:val="00841CF1"/>
    <w:rsid w:val="00841F44"/>
    <w:rsid w:val="00841F4F"/>
    <w:rsid w:val="0084239E"/>
    <w:rsid w:val="008429D2"/>
    <w:rsid w:val="00843AF9"/>
    <w:rsid w:val="00846A6E"/>
    <w:rsid w:val="00856E12"/>
    <w:rsid w:val="008679A0"/>
    <w:rsid w:val="00867E1C"/>
    <w:rsid w:val="0087015B"/>
    <w:rsid w:val="00870697"/>
    <w:rsid w:val="0087469F"/>
    <w:rsid w:val="008819B6"/>
    <w:rsid w:val="0088793D"/>
    <w:rsid w:val="00897862"/>
    <w:rsid w:val="008A1558"/>
    <w:rsid w:val="008A26D0"/>
    <w:rsid w:val="008A37F1"/>
    <w:rsid w:val="008A5FCC"/>
    <w:rsid w:val="008B2AC8"/>
    <w:rsid w:val="008C183D"/>
    <w:rsid w:val="008C3503"/>
    <w:rsid w:val="008C4A96"/>
    <w:rsid w:val="008D0051"/>
    <w:rsid w:val="008D1C6F"/>
    <w:rsid w:val="008E1D37"/>
    <w:rsid w:val="008E6AC9"/>
    <w:rsid w:val="008E71D2"/>
    <w:rsid w:val="008F05D3"/>
    <w:rsid w:val="008F18A7"/>
    <w:rsid w:val="008F1EC2"/>
    <w:rsid w:val="008F4A75"/>
    <w:rsid w:val="008F542F"/>
    <w:rsid w:val="008F6926"/>
    <w:rsid w:val="00903B5D"/>
    <w:rsid w:val="009068FF"/>
    <w:rsid w:val="00907C26"/>
    <w:rsid w:val="009103FB"/>
    <w:rsid w:val="00912EEF"/>
    <w:rsid w:val="009135EE"/>
    <w:rsid w:val="00914647"/>
    <w:rsid w:val="0092033E"/>
    <w:rsid w:val="0093012E"/>
    <w:rsid w:val="00934115"/>
    <w:rsid w:val="009354BA"/>
    <w:rsid w:val="009379BC"/>
    <w:rsid w:val="00937EBD"/>
    <w:rsid w:val="0094065C"/>
    <w:rsid w:val="0094363F"/>
    <w:rsid w:val="00943CF8"/>
    <w:rsid w:val="00945FBC"/>
    <w:rsid w:val="00954845"/>
    <w:rsid w:val="00962731"/>
    <w:rsid w:val="0096367E"/>
    <w:rsid w:val="009671B6"/>
    <w:rsid w:val="00977E09"/>
    <w:rsid w:val="00980926"/>
    <w:rsid w:val="009827A7"/>
    <w:rsid w:val="00985E76"/>
    <w:rsid w:val="009873C0"/>
    <w:rsid w:val="00992ACF"/>
    <w:rsid w:val="00993879"/>
    <w:rsid w:val="009942AF"/>
    <w:rsid w:val="009A1432"/>
    <w:rsid w:val="009A2CAC"/>
    <w:rsid w:val="009A4889"/>
    <w:rsid w:val="009B1D2F"/>
    <w:rsid w:val="009B2E1E"/>
    <w:rsid w:val="009B4971"/>
    <w:rsid w:val="009B5959"/>
    <w:rsid w:val="009C183D"/>
    <w:rsid w:val="009C4733"/>
    <w:rsid w:val="009C5275"/>
    <w:rsid w:val="009C58C3"/>
    <w:rsid w:val="009D01AB"/>
    <w:rsid w:val="009D3B3F"/>
    <w:rsid w:val="009D3C04"/>
    <w:rsid w:val="009D64CC"/>
    <w:rsid w:val="009D699D"/>
    <w:rsid w:val="009E209E"/>
    <w:rsid w:val="009E5FC5"/>
    <w:rsid w:val="009E68E5"/>
    <w:rsid w:val="00A01380"/>
    <w:rsid w:val="00A03C97"/>
    <w:rsid w:val="00A0439C"/>
    <w:rsid w:val="00A07E2F"/>
    <w:rsid w:val="00A11DBF"/>
    <w:rsid w:val="00A1533A"/>
    <w:rsid w:val="00A17795"/>
    <w:rsid w:val="00A1795B"/>
    <w:rsid w:val="00A17BE4"/>
    <w:rsid w:val="00A207B4"/>
    <w:rsid w:val="00A22A39"/>
    <w:rsid w:val="00A26A1D"/>
    <w:rsid w:val="00A26F04"/>
    <w:rsid w:val="00A30AAD"/>
    <w:rsid w:val="00A32BBB"/>
    <w:rsid w:val="00A34E83"/>
    <w:rsid w:val="00A35343"/>
    <w:rsid w:val="00A42356"/>
    <w:rsid w:val="00A4247C"/>
    <w:rsid w:val="00A43820"/>
    <w:rsid w:val="00A51AFD"/>
    <w:rsid w:val="00A55C38"/>
    <w:rsid w:val="00A608E8"/>
    <w:rsid w:val="00A6101D"/>
    <w:rsid w:val="00A61FC2"/>
    <w:rsid w:val="00A62BE4"/>
    <w:rsid w:val="00A62C7A"/>
    <w:rsid w:val="00A76234"/>
    <w:rsid w:val="00A82CF2"/>
    <w:rsid w:val="00A86C9C"/>
    <w:rsid w:val="00A905D1"/>
    <w:rsid w:val="00A906DF"/>
    <w:rsid w:val="00A92C82"/>
    <w:rsid w:val="00A94327"/>
    <w:rsid w:val="00AA01D6"/>
    <w:rsid w:val="00AA183E"/>
    <w:rsid w:val="00AA1996"/>
    <w:rsid w:val="00AA1D4A"/>
    <w:rsid w:val="00AA3FB0"/>
    <w:rsid w:val="00AA41B8"/>
    <w:rsid w:val="00AA5FDA"/>
    <w:rsid w:val="00AA7433"/>
    <w:rsid w:val="00AB1939"/>
    <w:rsid w:val="00AC26DA"/>
    <w:rsid w:val="00AC287B"/>
    <w:rsid w:val="00AC49E8"/>
    <w:rsid w:val="00AC52AF"/>
    <w:rsid w:val="00AC5C52"/>
    <w:rsid w:val="00AC67DF"/>
    <w:rsid w:val="00AD1BBD"/>
    <w:rsid w:val="00AD7CAB"/>
    <w:rsid w:val="00AE3202"/>
    <w:rsid w:val="00AE5927"/>
    <w:rsid w:val="00B0050A"/>
    <w:rsid w:val="00B032FD"/>
    <w:rsid w:val="00B07D0D"/>
    <w:rsid w:val="00B10586"/>
    <w:rsid w:val="00B11428"/>
    <w:rsid w:val="00B121B9"/>
    <w:rsid w:val="00B123F9"/>
    <w:rsid w:val="00B158C4"/>
    <w:rsid w:val="00B168C0"/>
    <w:rsid w:val="00B17DCB"/>
    <w:rsid w:val="00B20E97"/>
    <w:rsid w:val="00B26255"/>
    <w:rsid w:val="00B33123"/>
    <w:rsid w:val="00B344F4"/>
    <w:rsid w:val="00B355A6"/>
    <w:rsid w:val="00B37274"/>
    <w:rsid w:val="00B42520"/>
    <w:rsid w:val="00B42C08"/>
    <w:rsid w:val="00B5460D"/>
    <w:rsid w:val="00B6114D"/>
    <w:rsid w:val="00B63F68"/>
    <w:rsid w:val="00B65E8F"/>
    <w:rsid w:val="00B67956"/>
    <w:rsid w:val="00B7098B"/>
    <w:rsid w:val="00B73DA7"/>
    <w:rsid w:val="00B74287"/>
    <w:rsid w:val="00B74857"/>
    <w:rsid w:val="00B76FB1"/>
    <w:rsid w:val="00B775AC"/>
    <w:rsid w:val="00B80673"/>
    <w:rsid w:val="00B822FB"/>
    <w:rsid w:val="00B84489"/>
    <w:rsid w:val="00B90E01"/>
    <w:rsid w:val="00B93409"/>
    <w:rsid w:val="00B9700A"/>
    <w:rsid w:val="00BA069A"/>
    <w:rsid w:val="00BA123D"/>
    <w:rsid w:val="00BB19E5"/>
    <w:rsid w:val="00BB25DD"/>
    <w:rsid w:val="00BB486F"/>
    <w:rsid w:val="00BC2919"/>
    <w:rsid w:val="00BC7804"/>
    <w:rsid w:val="00BD0BD6"/>
    <w:rsid w:val="00BD3341"/>
    <w:rsid w:val="00BE4DF4"/>
    <w:rsid w:val="00BE6B6A"/>
    <w:rsid w:val="00BF0A8A"/>
    <w:rsid w:val="00BF1588"/>
    <w:rsid w:val="00BF4DDF"/>
    <w:rsid w:val="00BF5A73"/>
    <w:rsid w:val="00C0287B"/>
    <w:rsid w:val="00C02BE4"/>
    <w:rsid w:val="00C030E7"/>
    <w:rsid w:val="00C043C3"/>
    <w:rsid w:val="00C143A1"/>
    <w:rsid w:val="00C14D5E"/>
    <w:rsid w:val="00C2090E"/>
    <w:rsid w:val="00C23B5A"/>
    <w:rsid w:val="00C269D6"/>
    <w:rsid w:val="00C26FE9"/>
    <w:rsid w:val="00C27AC5"/>
    <w:rsid w:val="00C3676A"/>
    <w:rsid w:val="00C36B6E"/>
    <w:rsid w:val="00C4184E"/>
    <w:rsid w:val="00C4229C"/>
    <w:rsid w:val="00C43F31"/>
    <w:rsid w:val="00C44A63"/>
    <w:rsid w:val="00C45F27"/>
    <w:rsid w:val="00C5016B"/>
    <w:rsid w:val="00C516EF"/>
    <w:rsid w:val="00C54CD6"/>
    <w:rsid w:val="00C612CA"/>
    <w:rsid w:val="00C63925"/>
    <w:rsid w:val="00C669F5"/>
    <w:rsid w:val="00C76502"/>
    <w:rsid w:val="00C767E0"/>
    <w:rsid w:val="00C82881"/>
    <w:rsid w:val="00C82B17"/>
    <w:rsid w:val="00C912A3"/>
    <w:rsid w:val="00C91E62"/>
    <w:rsid w:val="00C93453"/>
    <w:rsid w:val="00C93941"/>
    <w:rsid w:val="00C9461F"/>
    <w:rsid w:val="00C94B80"/>
    <w:rsid w:val="00C96045"/>
    <w:rsid w:val="00CA0CC6"/>
    <w:rsid w:val="00CB0BE3"/>
    <w:rsid w:val="00CB79F3"/>
    <w:rsid w:val="00CC263B"/>
    <w:rsid w:val="00CD377A"/>
    <w:rsid w:val="00CD627C"/>
    <w:rsid w:val="00CE0AC3"/>
    <w:rsid w:val="00CE13D2"/>
    <w:rsid w:val="00CF2A0F"/>
    <w:rsid w:val="00CF6390"/>
    <w:rsid w:val="00D0109F"/>
    <w:rsid w:val="00D069DF"/>
    <w:rsid w:val="00D076D4"/>
    <w:rsid w:val="00D11FEC"/>
    <w:rsid w:val="00D128FF"/>
    <w:rsid w:val="00D25E7E"/>
    <w:rsid w:val="00D2748D"/>
    <w:rsid w:val="00D35718"/>
    <w:rsid w:val="00D36469"/>
    <w:rsid w:val="00D37B6E"/>
    <w:rsid w:val="00D47D43"/>
    <w:rsid w:val="00D505E1"/>
    <w:rsid w:val="00D515D7"/>
    <w:rsid w:val="00D52AC1"/>
    <w:rsid w:val="00D70084"/>
    <w:rsid w:val="00D70DD4"/>
    <w:rsid w:val="00D756F3"/>
    <w:rsid w:val="00D761D3"/>
    <w:rsid w:val="00D8069D"/>
    <w:rsid w:val="00D81055"/>
    <w:rsid w:val="00D818E1"/>
    <w:rsid w:val="00D90B69"/>
    <w:rsid w:val="00D95C2E"/>
    <w:rsid w:val="00DA12ED"/>
    <w:rsid w:val="00DA154A"/>
    <w:rsid w:val="00DA5CE4"/>
    <w:rsid w:val="00DB3693"/>
    <w:rsid w:val="00DB41BB"/>
    <w:rsid w:val="00DB4836"/>
    <w:rsid w:val="00DB53BF"/>
    <w:rsid w:val="00DB6C0D"/>
    <w:rsid w:val="00DB7373"/>
    <w:rsid w:val="00DB7FF6"/>
    <w:rsid w:val="00DC1F73"/>
    <w:rsid w:val="00DD5D83"/>
    <w:rsid w:val="00DD68EC"/>
    <w:rsid w:val="00DE0408"/>
    <w:rsid w:val="00DE05E4"/>
    <w:rsid w:val="00DE3B7D"/>
    <w:rsid w:val="00DE4C9D"/>
    <w:rsid w:val="00DE53DC"/>
    <w:rsid w:val="00DF2518"/>
    <w:rsid w:val="00DF3EEE"/>
    <w:rsid w:val="00DF4680"/>
    <w:rsid w:val="00DF531C"/>
    <w:rsid w:val="00DF5E16"/>
    <w:rsid w:val="00E02D72"/>
    <w:rsid w:val="00E04257"/>
    <w:rsid w:val="00E05321"/>
    <w:rsid w:val="00E0551F"/>
    <w:rsid w:val="00E057CE"/>
    <w:rsid w:val="00E06BE8"/>
    <w:rsid w:val="00E10729"/>
    <w:rsid w:val="00E10F00"/>
    <w:rsid w:val="00E11434"/>
    <w:rsid w:val="00E1661C"/>
    <w:rsid w:val="00E1703C"/>
    <w:rsid w:val="00E20B33"/>
    <w:rsid w:val="00E20D77"/>
    <w:rsid w:val="00E23005"/>
    <w:rsid w:val="00E241FD"/>
    <w:rsid w:val="00E250C3"/>
    <w:rsid w:val="00E30521"/>
    <w:rsid w:val="00E330BB"/>
    <w:rsid w:val="00E35125"/>
    <w:rsid w:val="00E355FE"/>
    <w:rsid w:val="00E37019"/>
    <w:rsid w:val="00E4228A"/>
    <w:rsid w:val="00E52A9F"/>
    <w:rsid w:val="00E52E04"/>
    <w:rsid w:val="00E538DB"/>
    <w:rsid w:val="00E54699"/>
    <w:rsid w:val="00E57F2C"/>
    <w:rsid w:val="00E603E4"/>
    <w:rsid w:val="00E60606"/>
    <w:rsid w:val="00E62C88"/>
    <w:rsid w:val="00E65352"/>
    <w:rsid w:val="00E66EE8"/>
    <w:rsid w:val="00E67028"/>
    <w:rsid w:val="00E67BE3"/>
    <w:rsid w:val="00E7192B"/>
    <w:rsid w:val="00E7390A"/>
    <w:rsid w:val="00E81F36"/>
    <w:rsid w:val="00E83ADD"/>
    <w:rsid w:val="00E87B0B"/>
    <w:rsid w:val="00E966D3"/>
    <w:rsid w:val="00EA0DB2"/>
    <w:rsid w:val="00EA6C79"/>
    <w:rsid w:val="00EA7145"/>
    <w:rsid w:val="00EB0DB8"/>
    <w:rsid w:val="00EB63FC"/>
    <w:rsid w:val="00EC1F6F"/>
    <w:rsid w:val="00EC2B17"/>
    <w:rsid w:val="00EC56F3"/>
    <w:rsid w:val="00EC5FB0"/>
    <w:rsid w:val="00ED4A03"/>
    <w:rsid w:val="00ED72A8"/>
    <w:rsid w:val="00EE423F"/>
    <w:rsid w:val="00EF5319"/>
    <w:rsid w:val="00EF663A"/>
    <w:rsid w:val="00EF7051"/>
    <w:rsid w:val="00F00DB2"/>
    <w:rsid w:val="00F019E2"/>
    <w:rsid w:val="00F01C68"/>
    <w:rsid w:val="00F04FB2"/>
    <w:rsid w:val="00F05883"/>
    <w:rsid w:val="00F12178"/>
    <w:rsid w:val="00F123AB"/>
    <w:rsid w:val="00F23B07"/>
    <w:rsid w:val="00F25B17"/>
    <w:rsid w:val="00F319F2"/>
    <w:rsid w:val="00F357D1"/>
    <w:rsid w:val="00F361CE"/>
    <w:rsid w:val="00F36208"/>
    <w:rsid w:val="00F36530"/>
    <w:rsid w:val="00F41FE0"/>
    <w:rsid w:val="00F540A5"/>
    <w:rsid w:val="00F552C5"/>
    <w:rsid w:val="00F611D6"/>
    <w:rsid w:val="00F6248B"/>
    <w:rsid w:val="00F6351A"/>
    <w:rsid w:val="00F63CC4"/>
    <w:rsid w:val="00F71143"/>
    <w:rsid w:val="00F7264B"/>
    <w:rsid w:val="00F73D2D"/>
    <w:rsid w:val="00F81D48"/>
    <w:rsid w:val="00F8329E"/>
    <w:rsid w:val="00F83543"/>
    <w:rsid w:val="00F852B0"/>
    <w:rsid w:val="00F86D24"/>
    <w:rsid w:val="00F9083A"/>
    <w:rsid w:val="00F9154F"/>
    <w:rsid w:val="00F918CD"/>
    <w:rsid w:val="00F91CB7"/>
    <w:rsid w:val="00F92803"/>
    <w:rsid w:val="00F93BE3"/>
    <w:rsid w:val="00FA0A31"/>
    <w:rsid w:val="00FA0F89"/>
    <w:rsid w:val="00FA1DB3"/>
    <w:rsid w:val="00FA646D"/>
    <w:rsid w:val="00FB7E18"/>
    <w:rsid w:val="00FC4661"/>
    <w:rsid w:val="00FC5496"/>
    <w:rsid w:val="00FC67B6"/>
    <w:rsid w:val="00FD1A04"/>
    <w:rsid w:val="00FD28F2"/>
    <w:rsid w:val="00FD336B"/>
    <w:rsid w:val="00FD7567"/>
    <w:rsid w:val="00FE0BD6"/>
    <w:rsid w:val="00FE12EB"/>
    <w:rsid w:val="00FE23BD"/>
    <w:rsid w:val="00FE33CD"/>
    <w:rsid w:val="00FE4F1D"/>
    <w:rsid w:val="00FE5498"/>
    <w:rsid w:val="00FE605A"/>
    <w:rsid w:val="00FE71F0"/>
    <w:rsid w:val="00FE7B4D"/>
    <w:rsid w:val="00FF145E"/>
    <w:rsid w:val="00FF3DA6"/>
    <w:rsid w:val="00FF4163"/>
    <w:rsid w:val="00FF5AEC"/>
    <w:rsid w:val="00FF6428"/>
    <w:rsid w:val="00FF79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A7"/>
    <w:pPr>
      <w:spacing w:after="0" w:line="240" w:lineRule="auto"/>
    </w:pPr>
    <w:rPr>
      <w:rFonts w:ascii="Calibri" w:eastAsia="Calibri" w:hAnsi="Calibri"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A7"/>
    <w:pPr>
      <w:spacing w:after="0" w:line="240" w:lineRule="auto"/>
    </w:pPr>
    <w:rPr>
      <w:rFonts w:ascii="Calibri" w:eastAsia="Calibri" w:hAnsi="Calibri" w:cs="Times New Roman"/>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attache</dc:creator>
  <cp:keywords/>
  <dc:description/>
  <cp:lastModifiedBy>ETHIOPIAN EMBASSY</cp:lastModifiedBy>
  <cp:revision>3</cp:revision>
  <cp:lastPrinted>2014-04-07T04:34:00Z</cp:lastPrinted>
  <dcterms:created xsi:type="dcterms:W3CDTF">2014-04-28T02:49:00Z</dcterms:created>
  <dcterms:modified xsi:type="dcterms:W3CDTF">2014-04-28T02:49:00Z</dcterms:modified>
</cp:coreProperties>
</file>